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CE92" w14:textId="77777777" w:rsidR="00764629" w:rsidRPr="00764629" w:rsidRDefault="00764629" w:rsidP="007646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 xml:space="preserve">Tisztelt </w:t>
      </w:r>
      <w:r w:rsidRPr="00764629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00"/>
          <w:lang w:eastAsia="hu-HU"/>
        </w:rPr>
        <w:t>[adatkezelő párt neve; érdemes levélben, tértivevénnyel a pártközpontnak és a helyi</w:t>
      </w:r>
    </w:p>
    <w:p w14:paraId="78287C1F" w14:textId="77777777" w:rsidR="00764629" w:rsidRPr="00764629" w:rsidRDefault="00764629" w:rsidP="007646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00"/>
          <w:lang w:eastAsia="hu-HU"/>
        </w:rPr>
        <w:t>irodának is elküldeni, pl: Fidesz – Magyar Polgári Szövetség [helyi] Irodája]</w:t>
      </w:r>
      <w:r w:rsidRPr="0076462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>!</w:t>
      </w:r>
    </w:p>
    <w:p w14:paraId="442E9D3C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52D6E5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Alulírott 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[.........]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hu-HU"/>
        </w:rPr>
        <w:t xml:space="preserve"> (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születési hely, idő: 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[.........]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; lakcím: 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[.........]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; anyja neve: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hu-HU"/>
        </w:rPr>
        <w:t xml:space="preserve"> 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[.........]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),</w:t>
      </w:r>
    </w:p>
    <w:p w14:paraId="440AEFB3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9A7E11" w14:textId="77777777" w:rsidR="00764629" w:rsidRPr="00764629" w:rsidRDefault="00764629" w:rsidP="0076462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>kérem,</w:t>
      </w:r>
    </w:p>
    <w:p w14:paraId="2BE33C6D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1EAF4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hogy az Európai Parlament és a Tanács (EU) 2016/679 rendelete a természetes személyeknek a személyes adatok kezelése tekintetében történő védelméről és az ilyen adatok szabad áramlásáról, valamint a 95/46/EK rendelet hatályon kívül helyezéséről (általános adatvédelmi rendelet / GDPR) 15. cikk (1) bekezdése alapján </w:t>
      </w:r>
      <w:r w:rsidRPr="0076462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>(i.) tájékoztassanak arról, hogy személyes adataimat kezelik-e, és amennyiben ilyen adatkezelés folyamatban van, (ii.) biztosítsanak számomra hozzáférést a következő információkhoz:</w:t>
      </w:r>
    </w:p>
    <w:p w14:paraId="43EF65D0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a) melyek az adatkezelés céljai; mi az adatkezelés jogalapja (GDPR 14. cikk (1) c))</w:t>
      </w:r>
    </w:p>
    <w:p w14:paraId="5221A7DD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b) melyek a kezelt személyes adatok (különös tekintettel a GDPR 9. cikk (1) bekezdés szerinti politikai véleményre mint különleges adatra);</w:t>
      </w:r>
    </w:p>
    <w:p w14:paraId="7031B82D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c) azon címzett vagy címzettek, akikkel, illetve amelyekkel a személyes adatokat közölték vagy közölni fogják;</w:t>
      </w:r>
    </w:p>
    <w:p w14:paraId="3E738FF5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d) a személyes adatok tárolásának tervezett időtartama, vagy ha ez nem lehetséges, ezen időtartam meghatározásának szempontjai;</w:t>
      </w:r>
    </w:p>
    <w:p w14:paraId="72667C59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e) az adatok forrására vonatkozó minden elérhető információ;</w:t>
      </w:r>
    </w:p>
    <w:p w14:paraId="60BD5412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f) a 22. cikk (1) és (4) bekezdésében említett automatizált döntéshozatal ténye, ideértve a profilalkotást is, valamint legalább ezekben az esetekben az alkalmazott logikára és arra vonatkozó érthető információk, hogy az ilyen adatkezelés milyen jelentőséggel bír, és az érintettre nézve milyen várható következményekkel jár.</w:t>
      </w:r>
    </w:p>
    <w:p w14:paraId="5A4F2C8D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6CFA49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A GDPR 15. cikk (3) bekezdése értelmében kérem, hogy a kezelésükben lévő személyes adataim másolatait elektronikus úton küldjék meg nekem az alábbi elektronikus levélcímre: [.........]</w:t>
      </w:r>
    </w:p>
    <w:p w14:paraId="31CA8CED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8D21BC" w14:textId="24985C4A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A kérelem a nevem, a lakcímem, a telefonszámom vagy bármely más személyes adataim alapján gyűjtött / rendszerezett adatokra is vonatkozik. A 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hu-HU"/>
        </w:rPr>
        <w:t xml:space="preserve">telefonszámom: 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[.........]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hu-HU"/>
        </w:rPr>
        <w:t>. Ezeknek a személyes adatoknak a kezeléséhez csak abból a célból járulok hozzá, hogy megállapítható legyen, hogy ezekhez rendelten kezelik-e más személyes adataimat. </w:t>
      </w:r>
    </w:p>
    <w:p w14:paraId="3B5407A2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B59FA1" w14:textId="77777777" w:rsidR="00764629" w:rsidRPr="00764629" w:rsidRDefault="00764629" w:rsidP="007646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Kérem, hogy tájékoztassanak arról, hogy a GDPR 12. és 14. cikkeiben foglaltaknak mint adatkezelők miként tettek eleget a személyes adataim kezelése kapcsán!</w:t>
      </w:r>
    </w:p>
    <w:p w14:paraId="4FB9ABCB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006F74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u-HU"/>
        </w:rPr>
        <w:t>Kérem továbbá, hogy amennyiben valamely személyes adataimat jogellenesen kezelnék, azokat ne töröljék, hanem a hozzáférés megadása mellett – a GDPR 18. cikk (1) b) pontjára tekintettel – zárolják („az adatkezelés korlátozása”).</w:t>
      </w:r>
    </w:p>
    <w:p w14:paraId="28C06D6A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323ECA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Kelt: 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[.........]</w:t>
      </w: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.</w:t>
      </w:r>
    </w:p>
    <w:p w14:paraId="179FCFEF" w14:textId="77777777" w:rsidR="00764629" w:rsidRPr="00764629" w:rsidRDefault="00764629" w:rsidP="0076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F8C3BC" w14:textId="77777777" w:rsidR="00764629" w:rsidRPr="00764629" w:rsidRDefault="00764629" w:rsidP="007646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Tisztelettel:</w:t>
      </w:r>
    </w:p>
    <w:p w14:paraId="2A7A012E" w14:textId="77777777" w:rsidR="00764629" w:rsidRPr="00764629" w:rsidRDefault="00764629" w:rsidP="00764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58BFB2F" w14:textId="77777777" w:rsidR="00764629" w:rsidRPr="00764629" w:rsidRDefault="00764629" w:rsidP="0076462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            </w:t>
      </w:r>
    </w:p>
    <w:p w14:paraId="062FF9C4" w14:textId="77777777" w:rsidR="00764629" w:rsidRPr="00764629" w:rsidRDefault="00764629" w:rsidP="00764629">
      <w:pPr>
        <w:spacing w:after="0" w:line="240" w:lineRule="auto"/>
        <w:ind w:left="201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eastAsia="hu-HU"/>
        </w:rPr>
        <w:t>[.........]</w:t>
      </w:r>
    </w:p>
    <w:p w14:paraId="798D96D0" w14:textId="77777777" w:rsidR="00764629" w:rsidRPr="00764629" w:rsidRDefault="00764629" w:rsidP="00764629">
      <w:pPr>
        <w:spacing w:after="0" w:line="240" w:lineRule="auto"/>
        <w:ind w:left="201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629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érintett</w:t>
      </w:r>
    </w:p>
    <w:p w14:paraId="47DF95C2" w14:textId="77777777" w:rsidR="000B52EB" w:rsidRDefault="000B52EB"/>
    <w:sectPr w:rsidR="000B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4D"/>
    <w:rsid w:val="000B52EB"/>
    <w:rsid w:val="00583202"/>
    <w:rsid w:val="00764629"/>
    <w:rsid w:val="007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1AF5"/>
  <w15:chartTrackingRefBased/>
  <w15:docId w15:val="{B1D66D27-470E-4AAE-B68E-D214BAE8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Döbrentey</dc:creator>
  <cp:keywords/>
  <dc:description/>
  <cp:lastModifiedBy> </cp:lastModifiedBy>
  <cp:revision>3</cp:revision>
  <dcterms:created xsi:type="dcterms:W3CDTF">2022-03-28T12:31:00Z</dcterms:created>
  <dcterms:modified xsi:type="dcterms:W3CDTF">2022-04-13T14:15:00Z</dcterms:modified>
</cp:coreProperties>
</file>