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57B" w:rsidRPr="002E457B" w:rsidRDefault="002E457B" w:rsidP="002E457B">
      <w:pPr>
        <w:spacing w:after="200" w:line="240" w:lineRule="auto"/>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b/>
          <w:bCs/>
          <w:color w:val="000000"/>
          <w:kern w:val="0"/>
          <w:sz w:val="24"/>
          <w:szCs w:val="24"/>
          <w:shd w:val="clear" w:color="auto" w:fill="FFFF00"/>
          <w:lang w:eastAsia="hu-HU"/>
          <w14:ligatures w14:val="none"/>
        </w:rPr>
        <w:t>Igazságügyi Minisztérium</w:t>
      </w:r>
    </w:p>
    <w:p w:rsidR="002E457B" w:rsidRPr="002E457B" w:rsidRDefault="002E457B" w:rsidP="002E457B">
      <w:pPr>
        <w:spacing w:after="0" w:line="240" w:lineRule="auto"/>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Varga Judit miniszter</w:t>
      </w:r>
    </w:p>
    <w:p w:rsidR="002E457B" w:rsidRPr="002E457B" w:rsidRDefault="002E457B" w:rsidP="002E457B">
      <w:pPr>
        <w:spacing w:after="0" w:line="240" w:lineRule="auto"/>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1051 Budapest, Nádor u. 22.</w:t>
      </w:r>
    </w:p>
    <w:p w:rsidR="002E457B" w:rsidRPr="002E457B" w:rsidRDefault="002E457B" w:rsidP="002E457B">
      <w:pPr>
        <w:spacing w:after="0" w:line="240" w:lineRule="auto"/>
        <w:rPr>
          <w:rFonts w:ascii="Times New Roman" w:eastAsia="Times New Roman" w:hAnsi="Times New Roman" w:cs="Times New Roman"/>
          <w:kern w:val="0"/>
          <w:sz w:val="24"/>
          <w:szCs w:val="24"/>
          <w:lang w:eastAsia="hu-HU"/>
          <w14:ligatures w14:val="none"/>
        </w:rPr>
      </w:pP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b/>
          <w:bCs/>
          <w:color w:val="000000"/>
          <w:kern w:val="0"/>
          <w:sz w:val="24"/>
          <w:szCs w:val="24"/>
          <w:lang w:eastAsia="hu-HU"/>
          <w14:ligatures w14:val="none"/>
        </w:rPr>
        <w:t xml:space="preserve">Tisztelt </w:t>
      </w:r>
      <w:r w:rsidRPr="002E457B">
        <w:rPr>
          <w:rFonts w:ascii="Times New Roman" w:eastAsia="Times New Roman" w:hAnsi="Times New Roman" w:cs="Times New Roman"/>
          <w:b/>
          <w:bCs/>
          <w:color w:val="000000"/>
          <w:kern w:val="0"/>
          <w:sz w:val="24"/>
          <w:szCs w:val="24"/>
          <w:shd w:val="clear" w:color="auto" w:fill="FFFF00"/>
          <w:lang w:eastAsia="hu-HU"/>
          <w14:ligatures w14:val="none"/>
        </w:rPr>
        <w:t>Miniszter Asszony</w:t>
      </w:r>
      <w:r w:rsidRPr="002E457B">
        <w:rPr>
          <w:rFonts w:ascii="Times New Roman" w:eastAsia="Times New Roman" w:hAnsi="Times New Roman" w:cs="Times New Roman"/>
          <w:b/>
          <w:bCs/>
          <w:color w:val="000000"/>
          <w:kern w:val="0"/>
          <w:sz w:val="24"/>
          <w:szCs w:val="24"/>
          <w:lang w:eastAsia="hu-HU"/>
          <w14:ligatures w14:val="none"/>
        </w:rPr>
        <w:t>!</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Az információs önrendelkezési jogról és az információszabadságról szóló 2011. évi CXII. törvény (a továbbiakban: Infotv.) alapján közérdekűadat-igényléssel fordulok Önhöz.</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Kérem, hogy szíveskedjen a következő kérdésekben foglalt adatokat részemre kiadni:</w:t>
      </w:r>
    </w:p>
    <w:p w:rsidR="002E457B" w:rsidRPr="002E457B" w:rsidRDefault="002E457B" w:rsidP="002E457B">
      <w:pPr>
        <w:numPr>
          <w:ilvl w:val="0"/>
          <w:numId w:val="1"/>
        </w:numPr>
        <w:spacing w:before="240"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2020 és 2022 között hány jogszabályra vonatkozóan folytatott társadalmi egyeztetést a minisztérium?</w:t>
      </w:r>
    </w:p>
    <w:p w:rsidR="002E457B" w:rsidRPr="002E457B" w:rsidRDefault="002E457B" w:rsidP="002E457B">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Milyen kritériumrendszer alapján értékeli a minisztérium a társadalmi egyeztetésre beérkezett véleményeket?</w:t>
      </w:r>
    </w:p>
    <w:p w:rsidR="002E457B" w:rsidRPr="002E457B" w:rsidRDefault="002E457B" w:rsidP="002E457B">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Ki a felelőse a jogszabályok társadalmi egyeztetésének? Ki vesz részt a vélemények feldolgozásában?</w:t>
      </w:r>
    </w:p>
    <w:p w:rsidR="002E457B" w:rsidRPr="002E457B" w:rsidRDefault="002E457B" w:rsidP="002E457B">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Küld-e visszajelzést a minisztérium a társadalmi egyeztetésben részt vevőknek? Amennyiben igen, kiterjed-e a válaszadás tartalmi szempontokra? Van-e a visszajelzésre rendszeresített tartalmi váz? Amennyiben igen, kérem, küldje el számomra.</w:t>
      </w:r>
    </w:p>
    <w:p w:rsidR="002E457B" w:rsidRPr="002E457B" w:rsidRDefault="002E457B" w:rsidP="002E457B">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w:t>
      </w:r>
    </w:p>
    <w:p w:rsidR="002E457B" w:rsidRPr="002E457B" w:rsidRDefault="002E457B" w:rsidP="002E457B">
      <w:pPr>
        <w:numPr>
          <w:ilvl w:val="0"/>
          <w:numId w:val="1"/>
        </w:numPr>
        <w:spacing w:after="240" w:line="240" w:lineRule="auto"/>
        <w:textAlignment w:val="baseline"/>
        <w:rPr>
          <w:rFonts w:ascii="Times New Roman" w:eastAsia="Times New Roman" w:hAnsi="Times New Roman" w:cs="Times New Roman"/>
          <w:color w:val="000000"/>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t>………………………………………………………………………….…….</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Kérem, hogy kérdéseim megválaszolásán túl bocsássa rendelkezésemre az összes közérdekű adatot, amit a kérdésekben igényelt adatokkal kapcsolatban kezel, beleértve a kért adatokra vonatkozó összes döntést, megállapodás, hatástanulmányt és egyéb keletkezett dokumentációt is.</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b/>
          <w:bCs/>
          <w:color w:val="000000"/>
          <w:kern w:val="0"/>
          <w:sz w:val="24"/>
          <w:szCs w:val="24"/>
          <w:lang w:eastAsia="hu-HU"/>
          <w14:ligatures w14:val="none"/>
        </w:rPr>
        <w:t>Adatigénylésem az Infotv. 26. § (1), 28. § (1) és a 29. § (1) bekezdésein alapul, kérem, hogy ennek megfelelően jelen közérdekű adatokra vonatkozó megkeresésemnek 15 napon belül tegyen eleget.</w:t>
      </w:r>
      <w:r w:rsidRPr="002E457B">
        <w:rPr>
          <w:rFonts w:ascii="Times New Roman" w:eastAsia="Times New Roman" w:hAnsi="Times New Roman" w:cs="Times New Roman"/>
          <w:color w:val="000000"/>
          <w:kern w:val="0"/>
          <w:sz w:val="24"/>
          <w:szCs w:val="24"/>
          <w:lang w:eastAsia="hu-HU"/>
          <w14:ligatures w14:val="none"/>
        </w:rPr>
        <w:t> </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Amennyiben a kért adatokkal nem rendelkezik, úgy kérem, hogy az Európa Tanács közérdekű adatot tartalmazó iratokhoz való hozzáférésről szóló Egyezményének kihirdetéséről szóló 2009. évi CXXXI. törvény 5. cikk 2. pontja értelmében továbbítsa adatigénylésem az adatokat kezelő szervhez, vagy nevezze meg az adatkezelő szervet válaszában.</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 xml:space="preserve">A legegyszerűbb technikai megoldás érdekében kérem, hogy a </w:t>
      </w:r>
      <w:r w:rsidRPr="002E457B">
        <w:rPr>
          <w:rFonts w:ascii="Times New Roman" w:eastAsia="Times New Roman" w:hAnsi="Times New Roman" w:cs="Times New Roman"/>
          <w:color w:val="000000"/>
          <w:kern w:val="0"/>
          <w:sz w:val="24"/>
          <w:szCs w:val="24"/>
          <w:shd w:val="clear" w:color="auto" w:fill="FFFF00"/>
          <w:lang w:eastAsia="hu-HU"/>
          <w14:ligatures w14:val="none"/>
        </w:rPr>
        <w:t>………………………………………</w:t>
      </w:r>
      <w:r w:rsidRPr="002E457B">
        <w:rPr>
          <w:rFonts w:ascii="Times New Roman" w:eastAsia="Times New Roman" w:hAnsi="Times New Roman" w:cs="Times New Roman"/>
          <w:color w:val="000000"/>
          <w:kern w:val="0"/>
          <w:sz w:val="24"/>
          <w:szCs w:val="24"/>
          <w:lang w:eastAsia="hu-HU"/>
          <w14:ligatures w14:val="none"/>
        </w:rPr>
        <w:t xml:space="preserve"> e-mail címre elektronikus úton küldjék lehetőleg a közölt adatokat .doc vagy .pdf kiterjesztésű file-okban. Abban az esetben, ha erre nincsen lehetőség, úgy egy adathordozóra mentve rögzítsék az adatokat, és a </w:t>
      </w:r>
      <w:r w:rsidRPr="002E457B">
        <w:rPr>
          <w:rFonts w:ascii="Times New Roman" w:eastAsia="Times New Roman" w:hAnsi="Times New Roman" w:cs="Times New Roman"/>
          <w:color w:val="000000"/>
          <w:kern w:val="0"/>
          <w:sz w:val="24"/>
          <w:szCs w:val="24"/>
          <w:shd w:val="clear" w:color="auto" w:fill="FFFF00"/>
          <w:lang w:eastAsia="hu-HU"/>
          <w14:ligatures w14:val="none"/>
        </w:rPr>
        <w:t>………………………………</w:t>
      </w:r>
      <w:r w:rsidRPr="002E457B">
        <w:rPr>
          <w:rFonts w:ascii="Times New Roman" w:eastAsia="Times New Roman" w:hAnsi="Times New Roman" w:cs="Times New Roman"/>
          <w:color w:val="000000"/>
          <w:kern w:val="0"/>
          <w:sz w:val="24"/>
          <w:szCs w:val="24"/>
          <w:lang w:eastAsia="hu-HU"/>
          <w14:ligatures w14:val="none"/>
        </w:rPr>
        <w:t xml:space="preserve"> postai címre küldjék a választ. Ha kizárólag papír alapú másolásra van lehetőség, a dokumentumok másolásával kapcsolatban felmerülő indokolt költségek megtérítését természetesen vállalom, a költségek mértékére vonatkozóan azonban előzetes tájékoztatást kérek az Infotv. 29. § (3) bekezdése alapján.</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lang w:eastAsia="hu-HU"/>
          <w14:ligatures w14:val="none"/>
        </w:rPr>
        <w:t>Amennyiben az interneten elérhetőek az általam kért információk, kérem, hogy az adatszolgáltatást az adatot tartalmazó nyilvános forrás megjelölésével szíveskedjen teljesíteni az Infotv. 30. § (2) bekezdésével összhangban.</w:t>
      </w:r>
    </w:p>
    <w:p w:rsidR="002E457B" w:rsidRPr="002E457B" w:rsidRDefault="002E457B" w:rsidP="002E457B">
      <w:pPr>
        <w:spacing w:before="240" w:after="240" w:line="240" w:lineRule="auto"/>
        <w:jc w:val="both"/>
        <w:rPr>
          <w:rFonts w:ascii="Times New Roman" w:eastAsia="Times New Roman" w:hAnsi="Times New Roman" w:cs="Times New Roman"/>
          <w:kern w:val="0"/>
          <w:sz w:val="24"/>
          <w:szCs w:val="24"/>
          <w:lang w:eastAsia="hu-HU"/>
          <w14:ligatures w14:val="none"/>
        </w:rPr>
      </w:pPr>
      <w:r w:rsidRPr="002E457B">
        <w:rPr>
          <w:rFonts w:ascii="Times New Roman" w:eastAsia="Times New Roman" w:hAnsi="Times New Roman" w:cs="Times New Roman"/>
          <w:color w:val="000000"/>
          <w:kern w:val="0"/>
          <w:sz w:val="24"/>
          <w:szCs w:val="24"/>
          <w:shd w:val="clear" w:color="auto" w:fill="FFFF00"/>
          <w:lang w:eastAsia="hu-HU"/>
          <w14:ligatures w14:val="none"/>
        </w:rPr>
        <w:lastRenderedPageBreak/>
        <w:t xml:space="preserve">Visegrád, 2023. május 15. </w:t>
      </w:r>
      <w:r w:rsidRPr="002E457B">
        <w:rPr>
          <w:rFonts w:ascii="Times New Roman" w:eastAsia="Times New Roman" w:hAnsi="Times New Roman" w:cs="Times New Roman"/>
          <w:color w:val="000000"/>
          <w:kern w:val="0"/>
          <w:sz w:val="24"/>
          <w:szCs w:val="24"/>
          <w:lang w:eastAsia="hu-HU"/>
          <w14:ligatures w14:val="none"/>
        </w:rPr>
        <w:t>               </w:t>
      </w:r>
    </w:p>
    <w:p w:rsidR="00C70687" w:rsidRDefault="00C70687"/>
    <w:sectPr w:rsidR="00C70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altName w:val="Calibri"/>
    <w:charset w:val="00"/>
    <w:family w:val="swiss"/>
    <w:pitch w:val="variable"/>
    <w:sig w:usb0="8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1247"/>
    <w:multiLevelType w:val="multilevel"/>
    <w:tmpl w:val="AB54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139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B"/>
    <w:rsid w:val="002E457B"/>
    <w:rsid w:val="00501C53"/>
    <w:rsid w:val="00872136"/>
    <w:rsid w:val="00C70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C0A5"/>
  <w15:chartTrackingRefBased/>
  <w15:docId w15:val="{6286ED37-9B05-4F7C-8E4B-D3B5FD00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Theme="minorHAnsi" w:hAnsi="Abadi" w:cs="Calibr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E457B"/>
    <w:pPr>
      <w:spacing w:before="100" w:beforeAutospacing="1" w:after="100" w:afterAutospacing="1" w:line="240" w:lineRule="auto"/>
    </w:pPr>
    <w:rPr>
      <w:rFonts w:ascii="Times New Roman" w:eastAsia="Times New Roman" w:hAnsi="Times New Roman" w:cs="Times New Roman"/>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2306</Characters>
  <Application>Microsoft Office Word</Application>
  <DocSecurity>0</DocSecurity>
  <Lines>19</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Nóri</dc:creator>
  <cp:keywords/>
  <dc:description/>
  <cp:lastModifiedBy>Nóri</cp:lastModifiedBy>
  <cp:revision>2</cp:revision>
  <dcterms:created xsi:type="dcterms:W3CDTF">2023-05-04T13:46:00Z</dcterms:created>
  <dcterms:modified xsi:type="dcterms:W3CDTF">2023-05-04T13:48:00Z</dcterms:modified>
</cp:coreProperties>
</file>