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E" w:rsidRPr="00D40E42" w:rsidRDefault="00E01C5E" w:rsidP="00E0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0E42">
        <w:rPr>
          <w:rFonts w:ascii="Times New Roman" w:hAnsi="Times New Roman" w:cs="Times New Roman"/>
          <w:b/>
          <w:sz w:val="24"/>
          <w:szCs w:val="24"/>
        </w:rPr>
        <w:t xml:space="preserve">A Női Jogokért Felelős Tematikus </w:t>
      </w:r>
      <w:r w:rsidR="00944866">
        <w:rPr>
          <w:rFonts w:ascii="Times New Roman" w:hAnsi="Times New Roman" w:cs="Times New Roman"/>
          <w:b/>
          <w:sz w:val="24"/>
          <w:szCs w:val="24"/>
        </w:rPr>
        <w:t>M</w:t>
      </w:r>
      <w:r w:rsidRPr="00D40E42">
        <w:rPr>
          <w:rFonts w:ascii="Times New Roman" w:hAnsi="Times New Roman" w:cs="Times New Roman"/>
          <w:b/>
          <w:sz w:val="24"/>
          <w:szCs w:val="24"/>
        </w:rPr>
        <w:t>unkacsoport</w:t>
      </w:r>
    </w:p>
    <w:p w:rsidR="00E01C5E" w:rsidRPr="00D40E42" w:rsidRDefault="00944866" w:rsidP="00E0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E01C5E" w:rsidRPr="00D40E42">
        <w:rPr>
          <w:rFonts w:ascii="Times New Roman" w:hAnsi="Times New Roman" w:cs="Times New Roman"/>
          <w:b/>
          <w:sz w:val="24"/>
          <w:szCs w:val="24"/>
        </w:rPr>
        <w:t>jánlásai</w:t>
      </w:r>
    </w:p>
    <w:p w:rsidR="002D26B1" w:rsidRPr="00D40E42" w:rsidRDefault="00E01C5E" w:rsidP="00E01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E42">
        <w:rPr>
          <w:rFonts w:ascii="Times New Roman" w:hAnsi="Times New Roman" w:cs="Times New Roman"/>
          <w:b/>
          <w:sz w:val="24"/>
          <w:szCs w:val="24"/>
        </w:rPr>
        <w:t xml:space="preserve"> az Emberi Jogi Munkacsoport számára</w:t>
      </w:r>
    </w:p>
    <w:p w:rsidR="00E01C5E" w:rsidRPr="00D40E42" w:rsidRDefault="00B7129A" w:rsidP="00721336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D33" w:rsidRPr="00D40E42" w:rsidRDefault="00B7129A" w:rsidP="00982197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 xml:space="preserve">A Női Jogokért </w:t>
      </w:r>
      <w:r w:rsidR="002258B7">
        <w:rPr>
          <w:rFonts w:ascii="Times New Roman" w:hAnsi="Times New Roman" w:cs="Times New Roman"/>
          <w:sz w:val="24"/>
          <w:szCs w:val="24"/>
        </w:rPr>
        <w:t>F</w:t>
      </w:r>
      <w:r w:rsidRPr="00D40E42">
        <w:rPr>
          <w:rFonts w:ascii="Times New Roman" w:hAnsi="Times New Roman" w:cs="Times New Roman"/>
          <w:sz w:val="24"/>
          <w:szCs w:val="24"/>
        </w:rPr>
        <w:t xml:space="preserve">elelős Tematikus Munkacsoport </w:t>
      </w:r>
      <w:r w:rsidRPr="00BE6E5C">
        <w:rPr>
          <w:rFonts w:ascii="Times New Roman" w:hAnsi="Times New Roman" w:cs="Times New Roman"/>
          <w:b/>
          <w:sz w:val="24"/>
          <w:szCs w:val="24"/>
        </w:rPr>
        <w:t>2013-ban három ülést tartott</w:t>
      </w:r>
      <w:r w:rsidR="00B42D33" w:rsidRPr="00D40E42">
        <w:rPr>
          <w:rFonts w:ascii="Times New Roman" w:hAnsi="Times New Roman" w:cs="Times New Roman"/>
          <w:sz w:val="24"/>
          <w:szCs w:val="24"/>
        </w:rPr>
        <w:t xml:space="preserve"> február 21-én, május 23-án és november 14-én</w:t>
      </w:r>
      <w:r w:rsidRPr="00D40E42">
        <w:rPr>
          <w:rFonts w:ascii="Times New Roman" w:hAnsi="Times New Roman" w:cs="Times New Roman"/>
          <w:sz w:val="24"/>
          <w:szCs w:val="24"/>
        </w:rPr>
        <w:t>.</w:t>
      </w:r>
      <w:r w:rsidR="00B42D33" w:rsidRPr="00D40E42">
        <w:rPr>
          <w:rFonts w:ascii="Times New Roman" w:hAnsi="Times New Roman" w:cs="Times New Roman"/>
          <w:sz w:val="24"/>
          <w:szCs w:val="24"/>
        </w:rPr>
        <w:t xml:space="preserve"> Az üléseken a női jogokat érintő általános felvetéseken túl</w:t>
      </w:r>
      <w:r w:rsidR="002258B7">
        <w:rPr>
          <w:rFonts w:ascii="Times New Roman" w:hAnsi="Times New Roman" w:cs="Times New Roman"/>
          <w:sz w:val="24"/>
          <w:szCs w:val="24"/>
        </w:rPr>
        <w:t>,</w:t>
      </w:r>
      <w:r w:rsidR="00B42D33" w:rsidRPr="00D40E42">
        <w:rPr>
          <w:rFonts w:ascii="Times New Roman" w:hAnsi="Times New Roman" w:cs="Times New Roman"/>
          <w:sz w:val="24"/>
          <w:szCs w:val="24"/>
        </w:rPr>
        <w:t xml:space="preserve"> a családon belüli erőszak büntetőjogi szabályozás</w:t>
      </w:r>
      <w:r w:rsidR="002258B7">
        <w:rPr>
          <w:rFonts w:ascii="Times New Roman" w:hAnsi="Times New Roman" w:cs="Times New Roman"/>
          <w:sz w:val="24"/>
          <w:szCs w:val="24"/>
        </w:rPr>
        <w:t>a,</w:t>
      </w:r>
      <w:r w:rsidR="002B246D">
        <w:rPr>
          <w:rFonts w:ascii="Times New Roman" w:hAnsi="Times New Roman" w:cs="Times New Roman"/>
          <w:sz w:val="24"/>
          <w:szCs w:val="24"/>
        </w:rPr>
        <w:t xml:space="preserve"> </w:t>
      </w:r>
      <w:r w:rsidR="002B246D" w:rsidRPr="002B246D">
        <w:rPr>
          <w:rFonts w:ascii="Times New Roman" w:hAnsi="Times New Roman" w:cs="Times New Roman"/>
          <w:sz w:val="24"/>
          <w:szCs w:val="24"/>
        </w:rPr>
        <w:t xml:space="preserve">és </w:t>
      </w:r>
      <w:r w:rsidR="002B246D" w:rsidRPr="002B246D">
        <w:rPr>
          <w:rFonts w:ascii="Times New Roman" w:hAnsi="Times New Roman" w:cs="Times New Roman"/>
          <w:bCs/>
          <w:i/>
          <w:sz w:val="24"/>
          <w:szCs w:val="24"/>
        </w:rPr>
        <w:t xml:space="preserve">a nőkkel szembeni hátrányos megkülönböztetés minden formájának kiküszöböléséről szóló ENSZ-egyezményhez </w:t>
      </w:r>
      <w:r w:rsidR="002B246D" w:rsidRPr="002B246D">
        <w:rPr>
          <w:rFonts w:ascii="Times New Roman" w:hAnsi="Times New Roman" w:cs="Times New Roman"/>
          <w:bCs/>
          <w:sz w:val="24"/>
          <w:szCs w:val="24"/>
        </w:rPr>
        <w:t xml:space="preserve"> (CEDAW) kapcsolódó jelentések és az CEDAW Egyezmény végrehajtását vizsgáló </w:t>
      </w:r>
      <w:r w:rsidR="00BE6E5C">
        <w:rPr>
          <w:rFonts w:ascii="Times New Roman" w:hAnsi="Times New Roman" w:cs="Times New Roman"/>
          <w:bCs/>
          <w:sz w:val="24"/>
          <w:szCs w:val="24"/>
        </w:rPr>
        <w:t xml:space="preserve">Bizottság </w:t>
      </w:r>
      <w:r w:rsidR="002B246D" w:rsidRPr="002B246D">
        <w:rPr>
          <w:rFonts w:ascii="Times New Roman" w:hAnsi="Times New Roman" w:cs="Times New Roman"/>
          <w:bCs/>
          <w:sz w:val="24"/>
          <w:szCs w:val="24"/>
        </w:rPr>
        <w:t>ország-specifikus ajánlás</w:t>
      </w:r>
      <w:r w:rsidR="00BE6E5C">
        <w:rPr>
          <w:rFonts w:ascii="Times New Roman" w:hAnsi="Times New Roman" w:cs="Times New Roman"/>
          <w:bCs/>
          <w:sz w:val="24"/>
          <w:szCs w:val="24"/>
        </w:rPr>
        <w:t>ainak</w:t>
      </w:r>
      <w:r w:rsidR="00B42D33" w:rsidRPr="002B246D">
        <w:rPr>
          <w:rFonts w:ascii="Times New Roman" w:hAnsi="Times New Roman" w:cs="Times New Roman"/>
          <w:sz w:val="24"/>
          <w:szCs w:val="24"/>
        </w:rPr>
        <w:t xml:space="preserve"> megtárgyalására került sor, továbbá megvitatásra kerültek a női jogok területén felmerült fontos események, </w:t>
      </w:r>
      <w:r w:rsidR="00BE6E5C">
        <w:rPr>
          <w:rFonts w:ascii="Times New Roman" w:hAnsi="Times New Roman" w:cs="Times New Roman"/>
          <w:sz w:val="24"/>
          <w:szCs w:val="24"/>
        </w:rPr>
        <w:t xml:space="preserve">úgy </w:t>
      </w:r>
      <w:r w:rsidR="00B42D33" w:rsidRPr="002B246D">
        <w:rPr>
          <w:rFonts w:ascii="Times New Roman" w:hAnsi="Times New Roman" w:cs="Times New Roman"/>
          <w:sz w:val="24"/>
          <w:szCs w:val="24"/>
        </w:rPr>
        <w:t xml:space="preserve">mint </w:t>
      </w:r>
      <w:r w:rsidR="00982197" w:rsidRPr="002B246D">
        <w:rPr>
          <w:rFonts w:ascii="Times New Roman" w:hAnsi="Times New Roman" w:cs="Times New Roman"/>
          <w:sz w:val="24"/>
          <w:szCs w:val="24"/>
        </w:rPr>
        <w:t xml:space="preserve">az  </w:t>
      </w:r>
      <w:r w:rsidR="00982197" w:rsidRPr="002B246D">
        <w:rPr>
          <w:rFonts w:ascii="Times New Roman" w:hAnsi="Times New Roman" w:cs="Times New Roman"/>
          <w:i/>
          <w:sz w:val="24"/>
          <w:szCs w:val="24"/>
        </w:rPr>
        <w:t>Európa Tanácsnak a nőkkel szembeni erőszak és a kapcsolati erőszak elleni küzdelemr</w:t>
      </w:r>
      <w:r w:rsidR="002B246D">
        <w:rPr>
          <w:rFonts w:ascii="Times New Roman" w:hAnsi="Times New Roman" w:cs="Times New Roman"/>
          <w:i/>
          <w:sz w:val="24"/>
          <w:szCs w:val="24"/>
        </w:rPr>
        <w:t xml:space="preserve">ől és azok megelőzéséről szóló </w:t>
      </w:r>
      <w:r w:rsidR="00982197" w:rsidRPr="002B246D">
        <w:rPr>
          <w:rFonts w:ascii="Times New Roman" w:hAnsi="Times New Roman" w:cs="Times New Roman"/>
          <w:i/>
          <w:sz w:val="24"/>
          <w:szCs w:val="24"/>
        </w:rPr>
        <w:t>Egyezménye</w:t>
      </w:r>
      <w:r w:rsidR="00982197" w:rsidRPr="00D40E42">
        <w:rPr>
          <w:rFonts w:ascii="Times New Roman" w:hAnsi="Times New Roman" w:cs="Times New Roman"/>
          <w:sz w:val="24"/>
          <w:szCs w:val="24"/>
        </w:rPr>
        <w:t xml:space="preserve"> aláírását előkészítő </w:t>
      </w:r>
      <w:r w:rsidR="00B42D33" w:rsidRPr="00D40E42">
        <w:rPr>
          <w:rFonts w:ascii="Times New Roman" w:hAnsi="Times New Roman" w:cs="Times New Roman"/>
          <w:sz w:val="24"/>
          <w:szCs w:val="24"/>
        </w:rPr>
        <w:t>C</w:t>
      </w:r>
      <w:r w:rsidR="002B246D">
        <w:rPr>
          <w:rFonts w:ascii="Times New Roman" w:hAnsi="Times New Roman" w:cs="Times New Roman"/>
          <w:sz w:val="24"/>
          <w:szCs w:val="24"/>
        </w:rPr>
        <w:t>AHVIO</w:t>
      </w:r>
      <w:r w:rsidR="00B42D33" w:rsidRPr="00D40E42">
        <w:rPr>
          <w:rFonts w:ascii="Times New Roman" w:hAnsi="Times New Roman" w:cs="Times New Roman"/>
          <w:sz w:val="24"/>
          <w:szCs w:val="24"/>
        </w:rPr>
        <w:t xml:space="preserve"> </w:t>
      </w:r>
      <w:r w:rsidR="002B246D">
        <w:rPr>
          <w:rFonts w:ascii="Times New Roman" w:hAnsi="Times New Roman" w:cs="Times New Roman"/>
          <w:sz w:val="24"/>
          <w:szCs w:val="24"/>
        </w:rPr>
        <w:t>M</w:t>
      </w:r>
      <w:r w:rsidR="00B42D33" w:rsidRPr="00D40E42">
        <w:rPr>
          <w:rFonts w:ascii="Times New Roman" w:hAnsi="Times New Roman" w:cs="Times New Roman"/>
          <w:sz w:val="24"/>
          <w:szCs w:val="24"/>
        </w:rPr>
        <w:t xml:space="preserve">unkacsoport felállítása, </w:t>
      </w:r>
      <w:r w:rsidR="00982197" w:rsidRPr="00D40E42">
        <w:rPr>
          <w:rFonts w:ascii="Times New Roman" w:hAnsi="Times New Roman" w:cs="Times New Roman"/>
          <w:sz w:val="24"/>
          <w:szCs w:val="24"/>
        </w:rPr>
        <w:t>az</w:t>
      </w:r>
      <w:r w:rsidR="00B42D33" w:rsidRPr="00D40E42">
        <w:rPr>
          <w:rFonts w:ascii="Times New Roman" w:hAnsi="Times New Roman" w:cs="Times New Roman"/>
          <w:sz w:val="24"/>
          <w:szCs w:val="24"/>
        </w:rPr>
        <w:t xml:space="preserve"> Egyezmény </w:t>
      </w:r>
      <w:r w:rsidR="00982197" w:rsidRPr="00D40E42">
        <w:rPr>
          <w:rFonts w:ascii="Times New Roman" w:hAnsi="Times New Roman" w:cs="Times New Roman"/>
          <w:sz w:val="24"/>
          <w:szCs w:val="24"/>
        </w:rPr>
        <w:t>harmadik</w:t>
      </w:r>
      <w:r w:rsidR="00B42D33" w:rsidRPr="00D40E42">
        <w:rPr>
          <w:rFonts w:ascii="Times New Roman" w:hAnsi="Times New Roman" w:cs="Times New Roman"/>
          <w:sz w:val="24"/>
          <w:szCs w:val="24"/>
        </w:rPr>
        <w:t xml:space="preserve"> évfordulója </w:t>
      </w:r>
      <w:r w:rsidR="00863BFC" w:rsidRPr="00D40E42">
        <w:rPr>
          <w:rFonts w:ascii="Times New Roman" w:hAnsi="Times New Roman" w:cs="Times New Roman"/>
          <w:sz w:val="24"/>
          <w:szCs w:val="24"/>
        </w:rPr>
        <w:t>alkalmából</w:t>
      </w:r>
      <w:r w:rsidR="00B42D33" w:rsidRPr="00D40E42">
        <w:rPr>
          <w:rFonts w:ascii="Times New Roman" w:hAnsi="Times New Roman" w:cs="Times New Roman"/>
          <w:sz w:val="24"/>
          <w:szCs w:val="24"/>
        </w:rPr>
        <w:t xml:space="preserve"> megrendezésre kerül</w:t>
      </w:r>
      <w:r w:rsidR="00BE6E5C">
        <w:rPr>
          <w:rFonts w:ascii="Times New Roman" w:hAnsi="Times New Roman" w:cs="Times New Roman"/>
          <w:sz w:val="24"/>
          <w:szCs w:val="24"/>
        </w:rPr>
        <w:t>t</w:t>
      </w:r>
      <w:r w:rsidR="00B42D33" w:rsidRPr="00D40E42">
        <w:rPr>
          <w:rFonts w:ascii="Times New Roman" w:hAnsi="Times New Roman" w:cs="Times New Roman"/>
          <w:sz w:val="24"/>
          <w:szCs w:val="24"/>
        </w:rPr>
        <w:t xml:space="preserve"> </w:t>
      </w:r>
      <w:r w:rsidR="00982197" w:rsidRPr="00D40E42">
        <w:rPr>
          <w:rFonts w:ascii="Times New Roman" w:hAnsi="Times New Roman" w:cs="Times New Roman"/>
          <w:sz w:val="24"/>
          <w:szCs w:val="24"/>
        </w:rPr>
        <w:t>i</w:t>
      </w:r>
      <w:r w:rsidR="00B42D33" w:rsidRPr="00D40E42">
        <w:rPr>
          <w:rFonts w:ascii="Times New Roman" w:hAnsi="Times New Roman" w:cs="Times New Roman"/>
          <w:sz w:val="24"/>
          <w:szCs w:val="24"/>
        </w:rPr>
        <w:t xml:space="preserve">sztambuli </w:t>
      </w:r>
      <w:r w:rsidR="002B246D">
        <w:rPr>
          <w:rFonts w:ascii="Times New Roman" w:hAnsi="Times New Roman" w:cs="Times New Roman"/>
          <w:sz w:val="24"/>
          <w:szCs w:val="24"/>
        </w:rPr>
        <w:t>konferencia</w:t>
      </w:r>
      <w:r w:rsidR="00B42D33" w:rsidRPr="00D40E42">
        <w:rPr>
          <w:rFonts w:ascii="Times New Roman" w:hAnsi="Times New Roman" w:cs="Times New Roman"/>
          <w:sz w:val="24"/>
          <w:szCs w:val="24"/>
        </w:rPr>
        <w:t>, valamint az első Nőkongresszus megrendezés</w:t>
      </w:r>
      <w:r w:rsidR="002B246D">
        <w:rPr>
          <w:rFonts w:ascii="Times New Roman" w:hAnsi="Times New Roman" w:cs="Times New Roman"/>
          <w:sz w:val="24"/>
          <w:szCs w:val="24"/>
        </w:rPr>
        <w:t>e</w:t>
      </w:r>
      <w:r w:rsidR="00B42D33" w:rsidRPr="00D40E42">
        <w:rPr>
          <w:rFonts w:ascii="Times New Roman" w:hAnsi="Times New Roman" w:cs="Times New Roman"/>
          <w:sz w:val="24"/>
          <w:szCs w:val="24"/>
        </w:rPr>
        <w:t>.</w:t>
      </w:r>
    </w:p>
    <w:p w:rsidR="00B7129A" w:rsidRPr="00D40E42" w:rsidRDefault="00B7129A" w:rsidP="00B65572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 xml:space="preserve">Az üléseken </w:t>
      </w:r>
      <w:r w:rsidR="00982197" w:rsidRPr="00D40E42">
        <w:rPr>
          <w:rFonts w:ascii="Times New Roman" w:hAnsi="Times New Roman" w:cs="Times New Roman"/>
          <w:sz w:val="24"/>
          <w:szCs w:val="24"/>
        </w:rPr>
        <w:t>résztvevő</w:t>
      </w:r>
      <w:r w:rsidR="00195C86">
        <w:rPr>
          <w:rFonts w:ascii="Times New Roman" w:hAnsi="Times New Roman" w:cs="Times New Roman"/>
          <w:sz w:val="24"/>
          <w:szCs w:val="24"/>
        </w:rPr>
        <w:t>k</w:t>
      </w:r>
      <w:r w:rsidR="00982197" w:rsidRPr="00D40E42">
        <w:rPr>
          <w:rFonts w:ascii="Times New Roman" w:hAnsi="Times New Roman" w:cs="Times New Roman"/>
          <w:sz w:val="24"/>
          <w:szCs w:val="24"/>
        </w:rPr>
        <w:t xml:space="preserve"> listáját a melléklet tartalmazza. </w:t>
      </w:r>
    </w:p>
    <w:p w:rsidR="00982197" w:rsidRPr="00BE6E5C" w:rsidRDefault="00982197" w:rsidP="00B65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E5C">
        <w:rPr>
          <w:rFonts w:ascii="Times New Roman" w:hAnsi="Times New Roman" w:cs="Times New Roman"/>
          <w:b/>
          <w:sz w:val="24"/>
          <w:szCs w:val="24"/>
        </w:rPr>
        <w:t xml:space="preserve">Az alábbiakban összefoglaljuk a Női Jogokért </w:t>
      </w:r>
      <w:r w:rsidR="002B246D" w:rsidRPr="00BE6E5C">
        <w:rPr>
          <w:rFonts w:ascii="Times New Roman" w:hAnsi="Times New Roman" w:cs="Times New Roman"/>
          <w:b/>
          <w:sz w:val="24"/>
          <w:szCs w:val="24"/>
        </w:rPr>
        <w:t>F</w:t>
      </w:r>
      <w:r w:rsidRPr="00BE6E5C">
        <w:rPr>
          <w:rFonts w:ascii="Times New Roman" w:hAnsi="Times New Roman" w:cs="Times New Roman"/>
          <w:b/>
          <w:sz w:val="24"/>
          <w:szCs w:val="24"/>
        </w:rPr>
        <w:t xml:space="preserve">elelős Tematikus Munkacsoport 2013-ben tartott ülései eredményeképp összegzett ajánlásait az Emberi Jogi Munkacsoport számára. </w:t>
      </w:r>
    </w:p>
    <w:p w:rsidR="00982197" w:rsidRPr="00D40E42" w:rsidRDefault="00982197" w:rsidP="00B6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D33" w:rsidRPr="00D40E42" w:rsidRDefault="005E2FCF" w:rsidP="00B65572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E42">
        <w:rPr>
          <w:rFonts w:ascii="Times New Roman" w:hAnsi="Times New Roman" w:cs="Times New Roman"/>
          <w:b/>
          <w:sz w:val="24"/>
          <w:szCs w:val="24"/>
        </w:rPr>
        <w:t>Fogyatékkal élők helyzete</w:t>
      </w:r>
      <w:r w:rsidR="00DC4DA9" w:rsidRPr="00D40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304" w:rsidRPr="00D40E42" w:rsidRDefault="002B246D" w:rsidP="00B65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C32F9" w:rsidRPr="00D40E42">
        <w:rPr>
          <w:rFonts w:ascii="Times New Roman" w:hAnsi="Times New Roman" w:cs="Times New Roman"/>
          <w:sz w:val="24"/>
          <w:szCs w:val="24"/>
        </w:rPr>
        <w:t xml:space="preserve"> </w:t>
      </w:r>
      <w:r w:rsidR="00335C98" w:rsidRPr="00D40E42">
        <w:rPr>
          <w:rFonts w:ascii="Times New Roman" w:hAnsi="Times New Roman" w:cs="Times New Roman"/>
          <w:sz w:val="24"/>
          <w:szCs w:val="24"/>
        </w:rPr>
        <w:t>Fáy Károly Hallássérült és Fogyatékos Személyek Egyesülete</w:t>
      </w:r>
      <w:r w:rsidR="005C32F9" w:rsidRPr="00D40E42">
        <w:rPr>
          <w:rFonts w:ascii="Times New Roman" w:hAnsi="Times New Roman" w:cs="Times New Roman"/>
          <w:sz w:val="24"/>
          <w:szCs w:val="24"/>
        </w:rPr>
        <w:t xml:space="preserve"> felhívt</w:t>
      </w:r>
      <w:r w:rsidR="00335C98">
        <w:rPr>
          <w:rFonts w:ascii="Times New Roman" w:hAnsi="Times New Roman" w:cs="Times New Roman"/>
          <w:sz w:val="24"/>
          <w:szCs w:val="24"/>
        </w:rPr>
        <w:t>a</w:t>
      </w:r>
      <w:r w:rsidR="005C32F9" w:rsidRPr="00D40E42">
        <w:rPr>
          <w:rFonts w:ascii="Times New Roman" w:hAnsi="Times New Roman" w:cs="Times New Roman"/>
          <w:sz w:val="24"/>
          <w:szCs w:val="24"/>
        </w:rPr>
        <w:t xml:space="preserve"> a figyelmet a fogyatékos nők hátrányos helyzetére. Kiemelték, hogy </w:t>
      </w:r>
      <w:r w:rsidR="005C32F9" w:rsidRPr="00D40E42">
        <w:rPr>
          <w:rFonts w:ascii="Times New Roman" w:hAnsi="Times New Roman" w:cs="Times New Roman"/>
          <w:b/>
          <w:sz w:val="24"/>
          <w:szCs w:val="24"/>
        </w:rPr>
        <w:t>a fogyaték</w:t>
      </w:r>
      <w:r w:rsidR="00982197" w:rsidRPr="00D40E42">
        <w:rPr>
          <w:rFonts w:ascii="Times New Roman" w:hAnsi="Times New Roman" w:cs="Times New Roman"/>
          <w:b/>
          <w:sz w:val="24"/>
          <w:szCs w:val="24"/>
        </w:rPr>
        <w:t>kal élő</w:t>
      </w:r>
      <w:r w:rsidR="005C32F9" w:rsidRPr="00D40E42">
        <w:rPr>
          <w:rFonts w:ascii="Times New Roman" w:hAnsi="Times New Roman" w:cs="Times New Roman"/>
          <w:b/>
          <w:sz w:val="24"/>
          <w:szCs w:val="24"/>
        </w:rPr>
        <w:t xml:space="preserve"> személyek érdekérvényesítő ké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5C32F9" w:rsidRPr="00D40E42">
        <w:rPr>
          <w:rFonts w:ascii="Times New Roman" w:hAnsi="Times New Roman" w:cs="Times New Roman"/>
          <w:b/>
          <w:sz w:val="24"/>
          <w:szCs w:val="24"/>
        </w:rPr>
        <w:t xml:space="preserve">essége </w:t>
      </w:r>
      <w:r w:rsidR="005E2FCF" w:rsidRPr="00D40E42">
        <w:rPr>
          <w:rFonts w:ascii="Times New Roman" w:hAnsi="Times New Roman" w:cs="Times New Roman"/>
          <w:b/>
          <w:sz w:val="24"/>
          <w:szCs w:val="24"/>
        </w:rPr>
        <w:t>alacsonyabb</w:t>
      </w:r>
      <w:r w:rsidR="005C32F9" w:rsidRPr="00D40E42">
        <w:rPr>
          <w:rFonts w:ascii="Times New Roman" w:hAnsi="Times New Roman" w:cs="Times New Roman"/>
          <w:sz w:val="24"/>
          <w:szCs w:val="24"/>
        </w:rPr>
        <w:t xml:space="preserve">, nehezen, bátortalanul fejezik ki magukat, így sokszor a hatóságok nem értesülnek az őket ért bántalmazásról, megalázó bánásmódról. </w:t>
      </w:r>
      <w:r w:rsidR="00982197" w:rsidRPr="00D40E42">
        <w:rPr>
          <w:rFonts w:ascii="Times New Roman" w:hAnsi="Times New Roman" w:cs="Times New Roman"/>
          <w:sz w:val="24"/>
          <w:szCs w:val="24"/>
        </w:rPr>
        <w:t>Ennek okán</w:t>
      </w:r>
      <w:r w:rsidR="005E2FCF" w:rsidRPr="00D40E42">
        <w:rPr>
          <w:rFonts w:ascii="Times New Roman" w:hAnsi="Times New Roman" w:cs="Times New Roman"/>
          <w:sz w:val="24"/>
          <w:szCs w:val="24"/>
        </w:rPr>
        <w:t xml:space="preserve"> merült fel</w:t>
      </w:r>
      <w:r w:rsidR="00982197" w:rsidRPr="00D40E42">
        <w:rPr>
          <w:rFonts w:ascii="Times New Roman" w:hAnsi="Times New Roman" w:cs="Times New Roman"/>
          <w:sz w:val="24"/>
          <w:szCs w:val="24"/>
        </w:rPr>
        <w:t xml:space="preserve"> az igénye</w:t>
      </w:r>
      <w:r w:rsidR="005C32F9" w:rsidRPr="00D40E42">
        <w:rPr>
          <w:rFonts w:ascii="Times New Roman" w:hAnsi="Times New Roman" w:cs="Times New Roman"/>
          <w:sz w:val="24"/>
          <w:szCs w:val="24"/>
        </w:rPr>
        <w:t xml:space="preserve"> egy fokozottabb jelzőrendszer és segítőkből álló csapat kiépítés</w:t>
      </w:r>
      <w:r w:rsidR="00982197" w:rsidRPr="00D40E42">
        <w:rPr>
          <w:rFonts w:ascii="Times New Roman" w:hAnsi="Times New Roman" w:cs="Times New Roman"/>
          <w:sz w:val="24"/>
          <w:szCs w:val="24"/>
        </w:rPr>
        <w:t>ének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4"/>
      </w:tblGrid>
      <w:tr w:rsidR="005E2FCF" w:rsidRPr="00D40E42" w:rsidTr="005E2FCF">
        <w:tc>
          <w:tcPr>
            <w:tcW w:w="9104" w:type="dxa"/>
            <w:shd w:val="clear" w:color="auto" w:fill="BFBFBF" w:themeFill="background1" w:themeFillShade="BF"/>
          </w:tcPr>
          <w:p w:rsidR="005E2FCF" w:rsidRPr="00335C98" w:rsidRDefault="005E2FCF" w:rsidP="005E2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C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Ajánlás I.</w:t>
            </w:r>
          </w:p>
          <w:p w:rsidR="005E2FCF" w:rsidRPr="00D40E42" w:rsidRDefault="005E2FCF" w:rsidP="005E2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FCF" w:rsidRPr="002B246D" w:rsidRDefault="005E2FCF" w:rsidP="005E2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46D">
              <w:rPr>
                <w:rFonts w:ascii="Times New Roman" w:hAnsi="Times New Roman" w:cs="Times New Roman"/>
                <w:b/>
                <w:sz w:val="24"/>
                <w:szCs w:val="24"/>
              </w:rPr>
              <w:t>Kérjük, hogy az Emberi Jogi Munkacsoport fontolja meg, milyen lépéseket lehet tenni a fogyatékkal élő személyek helyzetének javítása érdekében, esetleg egy fokozottabb jelzőrendszer, segítői szervezetek létesítésével.</w:t>
            </w:r>
          </w:p>
          <w:p w:rsidR="005E2FCF" w:rsidRPr="00D40E42" w:rsidRDefault="005E2FCF" w:rsidP="00B6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FCF" w:rsidRPr="00D40E42" w:rsidRDefault="005E2FCF" w:rsidP="00B6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2FCF" w:rsidRPr="00D40E42" w:rsidRDefault="005E2FCF" w:rsidP="00B65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E42">
        <w:rPr>
          <w:rFonts w:ascii="Times New Roman" w:hAnsi="Times New Roman" w:cs="Times New Roman"/>
          <w:b/>
          <w:sz w:val="24"/>
          <w:szCs w:val="24"/>
        </w:rPr>
        <w:t>2. Társadalmi egyeztetés</w:t>
      </w:r>
    </w:p>
    <w:p w:rsidR="00812C82" w:rsidRDefault="005E2FCF" w:rsidP="00B65572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 xml:space="preserve">A Női Jogokért </w:t>
      </w:r>
      <w:r w:rsidR="00944866">
        <w:rPr>
          <w:rFonts w:ascii="Times New Roman" w:hAnsi="Times New Roman" w:cs="Times New Roman"/>
          <w:sz w:val="24"/>
          <w:szCs w:val="24"/>
        </w:rPr>
        <w:t>F</w:t>
      </w:r>
      <w:r w:rsidRPr="00D40E42">
        <w:rPr>
          <w:rFonts w:ascii="Times New Roman" w:hAnsi="Times New Roman" w:cs="Times New Roman"/>
          <w:sz w:val="24"/>
          <w:szCs w:val="24"/>
        </w:rPr>
        <w:t>elelős Tematikus Munkacsoport ülésén megjelent civil szervezetek s</w:t>
      </w:r>
      <w:r w:rsidR="00812C82" w:rsidRPr="00D40E42">
        <w:rPr>
          <w:rFonts w:ascii="Times New Roman" w:hAnsi="Times New Roman" w:cs="Times New Roman"/>
          <w:sz w:val="24"/>
          <w:szCs w:val="24"/>
        </w:rPr>
        <w:t xml:space="preserve">zorgalmazták </w:t>
      </w:r>
      <w:r w:rsidR="00812C82" w:rsidRPr="00D40E4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82197" w:rsidRPr="00D40E42">
        <w:rPr>
          <w:rFonts w:ascii="Times New Roman" w:hAnsi="Times New Roman" w:cs="Times New Roman"/>
          <w:b/>
          <w:sz w:val="24"/>
          <w:szCs w:val="24"/>
        </w:rPr>
        <w:t>jogszabály</w:t>
      </w:r>
      <w:r w:rsidR="00812C82" w:rsidRPr="00D40E42">
        <w:rPr>
          <w:rFonts w:ascii="Times New Roman" w:hAnsi="Times New Roman" w:cs="Times New Roman"/>
          <w:b/>
          <w:sz w:val="24"/>
          <w:szCs w:val="24"/>
        </w:rPr>
        <w:t>tervezetek közvetlenebb, és aktívabb társadalmi egyeztetését</w:t>
      </w:r>
      <w:r w:rsidR="00812C82" w:rsidRPr="00D40E42">
        <w:rPr>
          <w:rFonts w:ascii="Times New Roman" w:hAnsi="Times New Roman" w:cs="Times New Roman"/>
          <w:sz w:val="24"/>
          <w:szCs w:val="24"/>
        </w:rPr>
        <w:t xml:space="preserve">. </w:t>
      </w:r>
      <w:r w:rsidRPr="00D40E42">
        <w:rPr>
          <w:rFonts w:ascii="Times New Roman" w:hAnsi="Times New Roman" w:cs="Times New Roman"/>
          <w:sz w:val="24"/>
          <w:szCs w:val="24"/>
        </w:rPr>
        <w:lastRenderedPageBreak/>
        <w:t>Ennek megvalósításaként javasolják, hogy a jogszabály</w:t>
      </w:r>
      <w:r w:rsidR="00944866">
        <w:rPr>
          <w:rFonts w:ascii="Times New Roman" w:hAnsi="Times New Roman" w:cs="Times New Roman"/>
          <w:sz w:val="24"/>
          <w:szCs w:val="24"/>
        </w:rPr>
        <w:t>-</w:t>
      </w:r>
      <w:r w:rsidRPr="00D40E42">
        <w:rPr>
          <w:rFonts w:ascii="Times New Roman" w:hAnsi="Times New Roman" w:cs="Times New Roman"/>
          <w:sz w:val="24"/>
          <w:szCs w:val="24"/>
        </w:rPr>
        <w:t xml:space="preserve">tervezetek közvetlenül kerüljenek </w:t>
      </w:r>
      <w:r w:rsidR="002B246D" w:rsidRPr="00D40E42">
        <w:rPr>
          <w:rFonts w:ascii="Times New Roman" w:hAnsi="Times New Roman" w:cs="Times New Roman"/>
          <w:sz w:val="24"/>
          <w:szCs w:val="24"/>
        </w:rPr>
        <w:t>megküldésre,</w:t>
      </w:r>
      <w:r w:rsidRPr="00D40E42">
        <w:rPr>
          <w:rFonts w:ascii="Times New Roman" w:hAnsi="Times New Roman" w:cs="Times New Roman"/>
          <w:sz w:val="24"/>
          <w:szCs w:val="24"/>
        </w:rPr>
        <w:t xml:space="preserve"> az arra igényt tartó civil szervezeteknek</w:t>
      </w:r>
      <w:r w:rsidR="00812C82" w:rsidRPr="00D40E42">
        <w:rPr>
          <w:rFonts w:ascii="Times New Roman" w:hAnsi="Times New Roman" w:cs="Times New Roman"/>
          <w:sz w:val="24"/>
          <w:szCs w:val="24"/>
        </w:rPr>
        <w:t>.</w:t>
      </w:r>
    </w:p>
    <w:p w:rsidR="00D40E42" w:rsidRPr="00D40E42" w:rsidRDefault="00D40E42" w:rsidP="00B6557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4"/>
      </w:tblGrid>
      <w:tr w:rsidR="005E2FCF" w:rsidRPr="00D40E42" w:rsidTr="00365407">
        <w:tc>
          <w:tcPr>
            <w:tcW w:w="9104" w:type="dxa"/>
            <w:shd w:val="clear" w:color="auto" w:fill="BFBFBF" w:themeFill="background1" w:themeFillShade="BF"/>
          </w:tcPr>
          <w:p w:rsidR="005E2FCF" w:rsidRPr="00335C98" w:rsidRDefault="005E2FCF" w:rsidP="0036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35C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Ajánlás II.</w:t>
            </w:r>
          </w:p>
          <w:p w:rsidR="005E2FCF" w:rsidRPr="00335C98" w:rsidRDefault="005E2FCF" w:rsidP="0036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FCF" w:rsidRPr="00335C98" w:rsidRDefault="005E2FCF" w:rsidP="003654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C98">
              <w:rPr>
                <w:rFonts w:ascii="Times New Roman" w:hAnsi="Times New Roman" w:cs="Times New Roman"/>
                <w:b/>
                <w:sz w:val="24"/>
                <w:szCs w:val="24"/>
              </w:rPr>
              <w:t>Kérjük, hogy az Emberi Jogi Munkacsoport tárgyalja meg, van-e mód arra, hogy a</w:t>
            </w:r>
            <w:r w:rsidR="002B246D" w:rsidRPr="00335C98">
              <w:rPr>
                <w:rFonts w:ascii="Times New Roman" w:hAnsi="Times New Roman" w:cs="Times New Roman"/>
                <w:b/>
                <w:sz w:val="24"/>
                <w:szCs w:val="24"/>
              </w:rPr>
              <w:t>z előzetesen e célból regisztrált</w:t>
            </w:r>
            <w:r w:rsidRPr="0033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civil szervezetek, az őket érintő jogszabálytervezetek</w:t>
            </w:r>
            <w:r w:rsidR="00982197" w:rsidRPr="00335C98">
              <w:rPr>
                <w:rFonts w:ascii="Times New Roman" w:hAnsi="Times New Roman" w:cs="Times New Roman"/>
                <w:b/>
                <w:sz w:val="24"/>
                <w:szCs w:val="24"/>
              </w:rPr>
              <w:t>ről</w:t>
            </w:r>
            <w:r w:rsidR="002B246D" w:rsidRPr="00335C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3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társadalmi egyeztetés keretében rövid véleményezési határidővel</w:t>
            </w:r>
            <w:r w:rsidR="002B246D" w:rsidRPr="00335C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3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közvetlenül </w:t>
            </w:r>
            <w:r w:rsidR="00982197" w:rsidRPr="00335C98">
              <w:rPr>
                <w:rFonts w:ascii="Times New Roman" w:hAnsi="Times New Roman" w:cs="Times New Roman"/>
                <w:b/>
                <w:sz w:val="24"/>
                <w:szCs w:val="24"/>
              </w:rPr>
              <w:t>megküldés útján is értesüljenek, fokozva ezzel a társadalmi egyeztetés hatékonyságát</w:t>
            </w:r>
            <w:r w:rsidRPr="0033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E2FCF" w:rsidRPr="00D40E42" w:rsidRDefault="005E2FCF" w:rsidP="0036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FCF" w:rsidRPr="00D40E42" w:rsidRDefault="005E2FCF" w:rsidP="00B65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DA9" w:rsidRPr="00D40E42" w:rsidRDefault="00DC4DA9" w:rsidP="00B65572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E42">
        <w:rPr>
          <w:rFonts w:ascii="Times New Roman" w:hAnsi="Times New Roman" w:cs="Times New Roman"/>
          <w:b/>
          <w:sz w:val="24"/>
          <w:szCs w:val="24"/>
        </w:rPr>
        <w:t>Kapcsolati erőszak tényállá</w:t>
      </w:r>
      <w:r w:rsidR="00365407" w:rsidRPr="00D40E42">
        <w:rPr>
          <w:rFonts w:ascii="Times New Roman" w:hAnsi="Times New Roman" w:cs="Times New Roman"/>
          <w:b/>
          <w:sz w:val="24"/>
          <w:szCs w:val="24"/>
        </w:rPr>
        <w:t>sa</w:t>
      </w:r>
    </w:p>
    <w:p w:rsidR="009F5304" w:rsidRPr="00D40E42" w:rsidRDefault="009F5304" w:rsidP="00B65572">
      <w:pPr>
        <w:pStyle w:val="Listaszerbekezds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65407" w:rsidRPr="00D40E42" w:rsidRDefault="00B65572" w:rsidP="00B6557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 xml:space="preserve">A Női Jogokért Felelős Tematikus </w:t>
      </w:r>
      <w:r w:rsidR="00067176" w:rsidRPr="00D40E42">
        <w:rPr>
          <w:rFonts w:ascii="Times New Roman" w:hAnsi="Times New Roman" w:cs="Times New Roman"/>
          <w:sz w:val="24"/>
          <w:szCs w:val="24"/>
        </w:rPr>
        <w:t>M</w:t>
      </w:r>
      <w:r w:rsidRPr="00D40E42">
        <w:rPr>
          <w:rFonts w:ascii="Times New Roman" w:hAnsi="Times New Roman" w:cs="Times New Roman"/>
          <w:sz w:val="24"/>
          <w:szCs w:val="24"/>
        </w:rPr>
        <w:t>unkacsoport</w:t>
      </w:r>
      <w:r w:rsidR="00067176" w:rsidRPr="00D40E42">
        <w:rPr>
          <w:rFonts w:ascii="Times New Roman" w:hAnsi="Times New Roman" w:cs="Times New Roman"/>
          <w:sz w:val="24"/>
          <w:szCs w:val="24"/>
        </w:rPr>
        <w:t xml:space="preserve"> a második ülésén a Btk. </w:t>
      </w:r>
      <w:r w:rsidRPr="00D40E42">
        <w:rPr>
          <w:rFonts w:ascii="Times New Roman" w:hAnsi="Times New Roman" w:cs="Times New Roman"/>
          <w:sz w:val="24"/>
          <w:szCs w:val="24"/>
        </w:rPr>
        <w:t>212/A</w:t>
      </w:r>
      <w:r w:rsidR="00067176" w:rsidRPr="00D40E42">
        <w:rPr>
          <w:rFonts w:ascii="Times New Roman" w:hAnsi="Times New Roman" w:cs="Times New Roman"/>
          <w:sz w:val="24"/>
          <w:szCs w:val="24"/>
        </w:rPr>
        <w:t>.</w:t>
      </w:r>
      <w:r w:rsidRPr="00D40E42">
        <w:rPr>
          <w:rFonts w:ascii="Times New Roman" w:hAnsi="Times New Roman" w:cs="Times New Roman"/>
          <w:sz w:val="24"/>
          <w:szCs w:val="24"/>
        </w:rPr>
        <w:t xml:space="preserve"> §-a szerint büntetendő </w:t>
      </w:r>
      <w:r w:rsidRPr="00D40E42">
        <w:rPr>
          <w:rFonts w:ascii="Times New Roman" w:hAnsi="Times New Roman" w:cs="Times New Roman"/>
          <w:i/>
          <w:sz w:val="24"/>
          <w:szCs w:val="24"/>
        </w:rPr>
        <w:t>kapcsolati erőszak</w:t>
      </w:r>
      <w:r w:rsidRPr="00D40E42">
        <w:rPr>
          <w:rFonts w:ascii="Times New Roman" w:hAnsi="Times New Roman" w:cs="Times New Roman"/>
          <w:sz w:val="24"/>
          <w:szCs w:val="24"/>
        </w:rPr>
        <w:t xml:space="preserve"> tényállását vitatta meg.</w:t>
      </w:r>
      <w:r w:rsidR="00067176" w:rsidRPr="00D40E42">
        <w:rPr>
          <w:rFonts w:ascii="Times New Roman" w:hAnsi="Times New Roman" w:cs="Times New Roman"/>
          <w:sz w:val="24"/>
          <w:szCs w:val="24"/>
        </w:rPr>
        <w:t xml:space="preserve"> </w:t>
      </w:r>
      <w:r w:rsidR="00365407" w:rsidRPr="00D40E42">
        <w:rPr>
          <w:rFonts w:ascii="Times New Roman" w:hAnsi="Times New Roman" w:cs="Times New Roman"/>
          <w:sz w:val="24"/>
          <w:szCs w:val="24"/>
        </w:rPr>
        <w:t>A jelenlegi szabályozással kapcsolatban a civil szervezetek több kritikát fogalmaztak meg.</w:t>
      </w:r>
    </w:p>
    <w:p w:rsidR="00365407" w:rsidRPr="00D40E42" w:rsidRDefault="00365407" w:rsidP="00B6557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2C58" w:rsidRPr="00D40E42" w:rsidRDefault="00067176" w:rsidP="00B6557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 xml:space="preserve">NANE </w:t>
      </w:r>
      <w:r w:rsidR="00365407" w:rsidRPr="00D40E42">
        <w:rPr>
          <w:rFonts w:ascii="Times New Roman" w:hAnsi="Times New Roman" w:cs="Times New Roman"/>
          <w:sz w:val="24"/>
          <w:szCs w:val="24"/>
        </w:rPr>
        <w:t>E</w:t>
      </w:r>
      <w:r w:rsidRPr="00D40E42">
        <w:rPr>
          <w:rFonts w:ascii="Times New Roman" w:hAnsi="Times New Roman" w:cs="Times New Roman"/>
          <w:sz w:val="24"/>
          <w:szCs w:val="24"/>
        </w:rPr>
        <w:t>gyesület</w:t>
      </w:r>
      <w:r w:rsidR="00365407" w:rsidRPr="00D40E42">
        <w:rPr>
          <w:rFonts w:ascii="Times New Roman" w:hAnsi="Times New Roman" w:cs="Times New Roman"/>
          <w:sz w:val="24"/>
          <w:szCs w:val="24"/>
        </w:rPr>
        <w:t xml:space="preserve"> kiemelte annak fontosságát, </w:t>
      </w:r>
      <w:r w:rsidRPr="00D40E42">
        <w:rPr>
          <w:rFonts w:ascii="Times New Roman" w:hAnsi="Times New Roman" w:cs="Times New Roman"/>
          <w:sz w:val="24"/>
          <w:szCs w:val="24"/>
        </w:rPr>
        <w:t xml:space="preserve">hogy </w:t>
      </w:r>
      <w:r w:rsidR="00365407" w:rsidRPr="00D40E42">
        <w:rPr>
          <w:rFonts w:ascii="Times New Roman" w:hAnsi="Times New Roman" w:cs="Times New Roman"/>
          <w:sz w:val="24"/>
          <w:szCs w:val="24"/>
        </w:rPr>
        <w:t xml:space="preserve">a </w:t>
      </w:r>
      <w:r w:rsidRPr="00D40E42">
        <w:rPr>
          <w:rFonts w:ascii="Times New Roman" w:hAnsi="Times New Roman" w:cs="Times New Roman"/>
          <w:sz w:val="24"/>
          <w:szCs w:val="24"/>
        </w:rPr>
        <w:t xml:space="preserve">figyelem ne csak a </w:t>
      </w:r>
      <w:r w:rsidR="003C7B72" w:rsidRPr="00D40E42">
        <w:rPr>
          <w:rFonts w:ascii="Times New Roman" w:hAnsi="Times New Roman" w:cs="Times New Roman"/>
          <w:sz w:val="24"/>
          <w:szCs w:val="24"/>
        </w:rPr>
        <w:t>közvetlen áldozatokra</w:t>
      </w:r>
      <w:r w:rsidRPr="00D40E42">
        <w:rPr>
          <w:rFonts w:ascii="Times New Roman" w:hAnsi="Times New Roman" w:cs="Times New Roman"/>
          <w:sz w:val="24"/>
          <w:szCs w:val="24"/>
        </w:rPr>
        <w:t xml:space="preserve"> összpontosuljon, hanem a közvetett áldozatok</w:t>
      </w:r>
      <w:r w:rsidR="00FE6829">
        <w:rPr>
          <w:rFonts w:ascii="Times New Roman" w:hAnsi="Times New Roman" w:cs="Times New Roman"/>
          <w:sz w:val="24"/>
          <w:szCs w:val="24"/>
        </w:rPr>
        <w:t>ra</w:t>
      </w:r>
      <w:r w:rsidRPr="00D40E42">
        <w:rPr>
          <w:rFonts w:ascii="Times New Roman" w:hAnsi="Times New Roman" w:cs="Times New Roman"/>
          <w:sz w:val="24"/>
          <w:szCs w:val="24"/>
        </w:rPr>
        <w:t>,</w:t>
      </w:r>
      <w:r w:rsidR="003B2C58" w:rsidRPr="00D40E42">
        <w:rPr>
          <w:rFonts w:ascii="Times New Roman" w:hAnsi="Times New Roman" w:cs="Times New Roman"/>
          <w:sz w:val="24"/>
          <w:szCs w:val="24"/>
        </w:rPr>
        <w:t xml:space="preserve"> a gyermekekre is. A</w:t>
      </w:r>
      <w:r w:rsidRPr="00D40E42">
        <w:rPr>
          <w:rFonts w:ascii="Times New Roman" w:hAnsi="Times New Roman" w:cs="Times New Roman"/>
          <w:sz w:val="24"/>
          <w:szCs w:val="24"/>
        </w:rPr>
        <w:t xml:space="preserve"> gyermekeket is védeni kell, hiszen az ér</w:t>
      </w:r>
      <w:r w:rsidR="003C7B72" w:rsidRPr="00D40E42">
        <w:rPr>
          <w:rFonts w:ascii="Times New Roman" w:hAnsi="Times New Roman" w:cs="Times New Roman"/>
          <w:sz w:val="24"/>
          <w:szCs w:val="24"/>
        </w:rPr>
        <w:t>i</w:t>
      </w:r>
      <w:r w:rsidRPr="00D40E42">
        <w:rPr>
          <w:rFonts w:ascii="Times New Roman" w:hAnsi="Times New Roman" w:cs="Times New Roman"/>
          <w:sz w:val="24"/>
          <w:szCs w:val="24"/>
        </w:rPr>
        <w:t>ntettségük okán a következmények sokkal súlyosabbak lehetne</w:t>
      </w:r>
      <w:r w:rsidR="003B2C58" w:rsidRPr="00D40E42">
        <w:rPr>
          <w:rFonts w:ascii="Times New Roman" w:hAnsi="Times New Roman" w:cs="Times New Roman"/>
          <w:sz w:val="24"/>
          <w:szCs w:val="24"/>
        </w:rPr>
        <w:t>k</w:t>
      </w:r>
      <w:r w:rsidR="00BA1865" w:rsidRPr="00D40E42">
        <w:rPr>
          <w:rFonts w:ascii="Times New Roman" w:hAnsi="Times New Roman" w:cs="Times New Roman"/>
          <w:sz w:val="24"/>
          <w:szCs w:val="24"/>
        </w:rPr>
        <w:t xml:space="preserve">, mint ahogy az először tűnik. </w:t>
      </w:r>
      <w:r w:rsidRPr="00D40E42">
        <w:rPr>
          <w:rFonts w:ascii="Times New Roman" w:hAnsi="Times New Roman" w:cs="Times New Roman"/>
          <w:sz w:val="24"/>
          <w:szCs w:val="24"/>
        </w:rPr>
        <w:t xml:space="preserve">Követendő példaként </w:t>
      </w:r>
      <w:r w:rsidR="00BA1865" w:rsidRPr="00D40E42">
        <w:rPr>
          <w:rFonts w:ascii="Times New Roman" w:hAnsi="Times New Roman" w:cs="Times New Roman"/>
          <w:sz w:val="24"/>
          <w:szCs w:val="24"/>
        </w:rPr>
        <w:t>említette</w:t>
      </w:r>
      <w:r w:rsidRPr="00D40E42">
        <w:rPr>
          <w:rFonts w:ascii="Times New Roman" w:hAnsi="Times New Roman" w:cs="Times New Roman"/>
          <w:sz w:val="24"/>
          <w:szCs w:val="24"/>
        </w:rPr>
        <w:t xml:space="preserve"> a </w:t>
      </w:r>
      <w:r w:rsidRPr="00335C98">
        <w:rPr>
          <w:rFonts w:ascii="Times New Roman" w:hAnsi="Times New Roman" w:cs="Times New Roman"/>
          <w:i/>
          <w:sz w:val="24"/>
          <w:szCs w:val="24"/>
        </w:rPr>
        <w:t>svéd modellt</w:t>
      </w:r>
      <w:r w:rsidRPr="00D40E42">
        <w:rPr>
          <w:rFonts w:ascii="Times New Roman" w:hAnsi="Times New Roman" w:cs="Times New Roman"/>
          <w:sz w:val="24"/>
          <w:szCs w:val="24"/>
        </w:rPr>
        <w:t>, ahol a kapcsolati erőszak áldozatainak</w:t>
      </w:r>
      <w:r w:rsidR="003B2C58" w:rsidRPr="00D40E42">
        <w:rPr>
          <w:rFonts w:ascii="Times New Roman" w:hAnsi="Times New Roman" w:cs="Times New Roman"/>
          <w:sz w:val="24"/>
          <w:szCs w:val="24"/>
        </w:rPr>
        <w:t>, a gyermekeknek és a nőknek a</w:t>
      </w:r>
      <w:r w:rsidRPr="00D40E42">
        <w:rPr>
          <w:rFonts w:ascii="Times New Roman" w:hAnsi="Times New Roman" w:cs="Times New Roman"/>
          <w:sz w:val="24"/>
          <w:szCs w:val="24"/>
        </w:rPr>
        <w:t xml:space="preserve"> védelme fokozottabban valósul meg. Fontos, hogy a </w:t>
      </w:r>
      <w:r w:rsidRPr="00D40E42">
        <w:rPr>
          <w:rFonts w:ascii="Times New Roman" w:hAnsi="Times New Roman" w:cs="Times New Roman"/>
          <w:b/>
          <w:sz w:val="24"/>
          <w:szCs w:val="24"/>
        </w:rPr>
        <w:t>gyermekeket és a nőket együtt védelmezz</w:t>
      </w:r>
      <w:r w:rsidR="00BA1865" w:rsidRPr="00D40E42">
        <w:rPr>
          <w:rFonts w:ascii="Times New Roman" w:hAnsi="Times New Roman" w:cs="Times New Roman"/>
          <w:b/>
          <w:sz w:val="24"/>
          <w:szCs w:val="24"/>
        </w:rPr>
        <w:t>e a jogi szabályozás</w:t>
      </w:r>
      <w:r w:rsidRPr="00D40E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C58" w:rsidRPr="00D40E42" w:rsidRDefault="003B2C58" w:rsidP="00B6557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5572" w:rsidRPr="00D40E42" w:rsidRDefault="00597918" w:rsidP="00B6557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>Kritikaként fogalmazódott meg az is</w:t>
      </w:r>
      <w:r w:rsidR="003B2C58" w:rsidRPr="00D40E42">
        <w:rPr>
          <w:rFonts w:ascii="Times New Roman" w:hAnsi="Times New Roman" w:cs="Times New Roman"/>
          <w:sz w:val="24"/>
          <w:szCs w:val="24"/>
        </w:rPr>
        <w:t xml:space="preserve">, hogy </w:t>
      </w:r>
      <w:r w:rsidR="003B2C58" w:rsidRPr="00D40E42">
        <w:rPr>
          <w:rFonts w:ascii="Times New Roman" w:hAnsi="Times New Roman" w:cs="Times New Roman"/>
          <w:b/>
          <w:sz w:val="24"/>
          <w:szCs w:val="24"/>
        </w:rPr>
        <w:t>a</w:t>
      </w:r>
      <w:r w:rsidR="00067176" w:rsidRPr="00D40E42">
        <w:rPr>
          <w:rFonts w:ascii="Times New Roman" w:hAnsi="Times New Roman" w:cs="Times New Roman"/>
          <w:b/>
          <w:sz w:val="24"/>
          <w:szCs w:val="24"/>
        </w:rPr>
        <w:t xml:space="preserve"> védelemnek </w:t>
      </w:r>
      <w:r w:rsidR="003C7B72" w:rsidRPr="00D40E42">
        <w:rPr>
          <w:rFonts w:ascii="Times New Roman" w:hAnsi="Times New Roman" w:cs="Times New Roman"/>
          <w:b/>
          <w:sz w:val="24"/>
          <w:szCs w:val="24"/>
        </w:rPr>
        <w:t>akkor is fenn kell állnia, amikor a bántalmazott nő nem mer kilépni a kapcsolatból</w:t>
      </w:r>
      <w:r w:rsidR="003C7B72" w:rsidRPr="00D40E42">
        <w:rPr>
          <w:rFonts w:ascii="Times New Roman" w:hAnsi="Times New Roman" w:cs="Times New Roman"/>
          <w:sz w:val="24"/>
          <w:szCs w:val="24"/>
        </w:rPr>
        <w:t>, és a bántalmazó ellen fordulni. A szabályozásban ezt is meg kell jeleníteni.</w:t>
      </w:r>
    </w:p>
    <w:p w:rsidR="00597918" w:rsidRPr="00D40E42" w:rsidRDefault="00597918" w:rsidP="00B6557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7B72" w:rsidRPr="00D40E42" w:rsidRDefault="003C7B72" w:rsidP="00B6557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 xml:space="preserve">NANE </w:t>
      </w:r>
      <w:r w:rsidR="00335C98">
        <w:rPr>
          <w:rFonts w:ascii="Times New Roman" w:hAnsi="Times New Roman" w:cs="Times New Roman"/>
          <w:sz w:val="24"/>
          <w:szCs w:val="24"/>
        </w:rPr>
        <w:t xml:space="preserve">véleménye </w:t>
      </w:r>
      <w:r w:rsidRPr="00D40E42">
        <w:rPr>
          <w:rFonts w:ascii="Times New Roman" w:hAnsi="Times New Roman" w:cs="Times New Roman"/>
          <w:sz w:val="24"/>
          <w:szCs w:val="24"/>
        </w:rPr>
        <w:t xml:space="preserve">szerint, </w:t>
      </w:r>
      <w:r w:rsidR="00335C98">
        <w:rPr>
          <w:rFonts w:ascii="Times New Roman" w:hAnsi="Times New Roman" w:cs="Times New Roman"/>
          <w:sz w:val="24"/>
          <w:szCs w:val="24"/>
        </w:rPr>
        <w:t>a</w:t>
      </w:r>
      <w:r w:rsidRPr="00D40E42">
        <w:rPr>
          <w:rFonts w:ascii="Times New Roman" w:hAnsi="Times New Roman" w:cs="Times New Roman"/>
          <w:sz w:val="24"/>
          <w:szCs w:val="24"/>
        </w:rPr>
        <w:t xml:space="preserve"> </w:t>
      </w:r>
      <w:r w:rsidRPr="00D40E42">
        <w:rPr>
          <w:rFonts w:ascii="Times New Roman" w:hAnsi="Times New Roman" w:cs="Times New Roman"/>
          <w:b/>
          <w:sz w:val="24"/>
          <w:szCs w:val="24"/>
        </w:rPr>
        <w:t>jelenleg</w:t>
      </w:r>
      <w:r w:rsidR="00597918" w:rsidRPr="00D40E42">
        <w:rPr>
          <w:rFonts w:ascii="Times New Roman" w:hAnsi="Times New Roman" w:cs="Times New Roman"/>
          <w:b/>
          <w:sz w:val="24"/>
          <w:szCs w:val="24"/>
        </w:rPr>
        <w:t>i</w:t>
      </w:r>
      <w:r w:rsidRPr="00D40E42">
        <w:rPr>
          <w:rFonts w:ascii="Times New Roman" w:hAnsi="Times New Roman" w:cs="Times New Roman"/>
          <w:b/>
          <w:sz w:val="24"/>
          <w:szCs w:val="24"/>
        </w:rPr>
        <w:t xml:space="preserve"> rendszer nem ismeri fel a bántalmazót</w:t>
      </w:r>
      <w:r w:rsidRPr="00D40E42">
        <w:rPr>
          <w:rFonts w:ascii="Times New Roman" w:hAnsi="Times New Roman" w:cs="Times New Roman"/>
          <w:sz w:val="24"/>
          <w:szCs w:val="24"/>
        </w:rPr>
        <w:t>, ezért fordulhat elő, hogy a gyermek magához a bántalmazóhoz kerül elhelyezésre.</w:t>
      </w:r>
    </w:p>
    <w:p w:rsidR="0039753D" w:rsidRPr="00D40E42" w:rsidRDefault="0039753D" w:rsidP="00B6557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5604" w:rsidRPr="00D40E42" w:rsidRDefault="00C21322" w:rsidP="00BA1865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>A NANE</w:t>
      </w:r>
      <w:r w:rsidR="00335C98">
        <w:rPr>
          <w:rFonts w:ascii="Times New Roman" w:hAnsi="Times New Roman" w:cs="Times New Roman"/>
          <w:sz w:val="24"/>
          <w:szCs w:val="24"/>
        </w:rPr>
        <w:t>,</w:t>
      </w:r>
      <w:r w:rsidR="00015604" w:rsidRPr="00D40E42">
        <w:rPr>
          <w:rFonts w:ascii="Times New Roman" w:hAnsi="Times New Roman" w:cs="Times New Roman"/>
          <w:sz w:val="24"/>
          <w:szCs w:val="24"/>
        </w:rPr>
        <w:t xml:space="preserve"> a Magyar Női Érdekérvényesítő Szövetség</w:t>
      </w:r>
      <w:r w:rsidR="009B7A1C" w:rsidRPr="00D40E42">
        <w:rPr>
          <w:rFonts w:ascii="Times New Roman" w:hAnsi="Times New Roman" w:cs="Times New Roman"/>
          <w:sz w:val="24"/>
          <w:szCs w:val="24"/>
        </w:rPr>
        <w:t xml:space="preserve"> és a PATENT</w:t>
      </w:r>
      <w:r w:rsidRPr="00D40E42">
        <w:rPr>
          <w:rFonts w:ascii="Times New Roman" w:hAnsi="Times New Roman" w:cs="Times New Roman"/>
          <w:sz w:val="24"/>
          <w:szCs w:val="24"/>
        </w:rPr>
        <w:t xml:space="preserve"> </w:t>
      </w:r>
      <w:r w:rsidR="003C7B72" w:rsidRPr="00D40E42">
        <w:rPr>
          <w:rFonts w:ascii="Times New Roman" w:hAnsi="Times New Roman" w:cs="Times New Roman"/>
          <w:sz w:val="24"/>
          <w:szCs w:val="24"/>
        </w:rPr>
        <w:t>az új szabályozá</w:t>
      </w:r>
      <w:r w:rsidRPr="00D40E42">
        <w:rPr>
          <w:rFonts w:ascii="Times New Roman" w:hAnsi="Times New Roman" w:cs="Times New Roman"/>
          <w:sz w:val="24"/>
          <w:szCs w:val="24"/>
        </w:rPr>
        <w:t>s hibájaként értékelte</w:t>
      </w:r>
      <w:r w:rsidR="003C7B72" w:rsidRPr="00D40E42">
        <w:rPr>
          <w:rFonts w:ascii="Times New Roman" w:hAnsi="Times New Roman" w:cs="Times New Roman"/>
          <w:sz w:val="24"/>
          <w:szCs w:val="24"/>
        </w:rPr>
        <w:t xml:space="preserve">, hogy feltételezi </w:t>
      </w:r>
      <w:r w:rsidR="003C7B72" w:rsidRPr="00D40E42">
        <w:rPr>
          <w:rFonts w:ascii="Times New Roman" w:hAnsi="Times New Roman" w:cs="Times New Roman"/>
          <w:b/>
          <w:sz w:val="24"/>
          <w:szCs w:val="24"/>
        </w:rPr>
        <w:t xml:space="preserve">a bántalmazó és a bántalmazott </w:t>
      </w:r>
      <w:r w:rsidRPr="00D40E42">
        <w:rPr>
          <w:rFonts w:ascii="Times New Roman" w:hAnsi="Times New Roman" w:cs="Times New Roman"/>
          <w:b/>
          <w:sz w:val="24"/>
          <w:szCs w:val="24"/>
        </w:rPr>
        <w:t xml:space="preserve">párkapcsolati </w:t>
      </w:r>
      <w:r w:rsidR="003C7B72" w:rsidRPr="00D40E42">
        <w:rPr>
          <w:rFonts w:ascii="Times New Roman" w:hAnsi="Times New Roman" w:cs="Times New Roman"/>
          <w:b/>
          <w:sz w:val="24"/>
          <w:szCs w:val="24"/>
        </w:rPr>
        <w:t>együttélését</w:t>
      </w:r>
      <w:r w:rsidR="003C7B72" w:rsidRPr="00D40E42">
        <w:rPr>
          <w:rFonts w:ascii="Times New Roman" w:hAnsi="Times New Roman" w:cs="Times New Roman"/>
          <w:sz w:val="24"/>
          <w:szCs w:val="24"/>
        </w:rPr>
        <w:t>, vagy korábbi együttélését, holott véleményük szerint,</w:t>
      </w:r>
      <w:r w:rsidRPr="00D40E42">
        <w:rPr>
          <w:rFonts w:ascii="Times New Roman" w:hAnsi="Times New Roman" w:cs="Times New Roman"/>
          <w:sz w:val="24"/>
          <w:szCs w:val="24"/>
        </w:rPr>
        <w:t xml:space="preserve"> az nem </w:t>
      </w:r>
      <w:r w:rsidR="003C7B72" w:rsidRPr="00D40E42">
        <w:rPr>
          <w:rFonts w:ascii="Times New Roman" w:hAnsi="Times New Roman" w:cs="Times New Roman"/>
          <w:sz w:val="24"/>
          <w:szCs w:val="24"/>
        </w:rPr>
        <w:t>lehet feltétele a kapcsolati erőszak megállapításának.</w:t>
      </w:r>
      <w:r w:rsidR="00BA1865" w:rsidRPr="00D40E42">
        <w:rPr>
          <w:rFonts w:ascii="Times New Roman" w:hAnsi="Times New Roman" w:cs="Times New Roman"/>
          <w:sz w:val="24"/>
          <w:szCs w:val="24"/>
        </w:rPr>
        <w:t xml:space="preserve"> Ezzel kapcsolatosan a </w:t>
      </w:r>
      <w:r w:rsidRPr="00D40E42">
        <w:rPr>
          <w:rFonts w:ascii="Times New Roman" w:hAnsi="Times New Roman" w:cs="Times New Roman"/>
          <w:sz w:val="24"/>
          <w:szCs w:val="24"/>
        </w:rPr>
        <w:t xml:space="preserve">Fáy Károly Hallássérült és Fogyatékos Személyek Egyesülete valamint az ÉFOESZ és </w:t>
      </w:r>
      <w:r w:rsidR="00335C98">
        <w:rPr>
          <w:rFonts w:ascii="Times New Roman" w:hAnsi="Times New Roman" w:cs="Times New Roman"/>
          <w:sz w:val="24"/>
          <w:szCs w:val="24"/>
        </w:rPr>
        <w:t xml:space="preserve">a </w:t>
      </w:r>
      <w:r w:rsidRPr="00D40E42">
        <w:rPr>
          <w:rFonts w:ascii="Times New Roman" w:hAnsi="Times New Roman" w:cs="Times New Roman"/>
          <w:sz w:val="24"/>
          <w:szCs w:val="24"/>
        </w:rPr>
        <w:t xml:space="preserve">FESZT </w:t>
      </w:r>
      <w:r w:rsidR="00BA1865" w:rsidRPr="00D40E42">
        <w:rPr>
          <w:rFonts w:ascii="Times New Roman" w:hAnsi="Times New Roman" w:cs="Times New Roman"/>
          <w:sz w:val="24"/>
          <w:szCs w:val="24"/>
        </w:rPr>
        <w:t xml:space="preserve">is </w:t>
      </w:r>
      <w:r w:rsidRPr="00D40E42">
        <w:rPr>
          <w:rFonts w:ascii="Times New Roman" w:hAnsi="Times New Roman" w:cs="Times New Roman"/>
          <w:sz w:val="24"/>
          <w:szCs w:val="24"/>
        </w:rPr>
        <w:t xml:space="preserve">fontosnak tartotta megemlíteni, hogy a kapcsolati erőszak megjelenése </w:t>
      </w:r>
      <w:r w:rsidRPr="00D40E42">
        <w:rPr>
          <w:rFonts w:ascii="Times New Roman" w:hAnsi="Times New Roman" w:cs="Times New Roman"/>
          <w:b/>
          <w:sz w:val="24"/>
          <w:szCs w:val="24"/>
        </w:rPr>
        <w:t xml:space="preserve">nem csupán párkapcsolat esetén észlelhető. Bármilyen más családi, vagy </w:t>
      </w:r>
      <w:r w:rsidR="00365407" w:rsidRPr="00D40E42">
        <w:rPr>
          <w:rFonts w:ascii="Times New Roman" w:hAnsi="Times New Roman" w:cs="Times New Roman"/>
          <w:b/>
          <w:sz w:val="24"/>
          <w:szCs w:val="24"/>
        </w:rPr>
        <w:t>gondnokolt</w:t>
      </w:r>
      <w:r w:rsidR="00335C98">
        <w:rPr>
          <w:rFonts w:ascii="Times New Roman" w:hAnsi="Times New Roman" w:cs="Times New Roman"/>
          <w:b/>
          <w:sz w:val="24"/>
          <w:szCs w:val="24"/>
        </w:rPr>
        <w:t>i</w:t>
      </w:r>
      <w:r w:rsidRPr="00D40E42">
        <w:rPr>
          <w:rFonts w:ascii="Times New Roman" w:hAnsi="Times New Roman" w:cs="Times New Roman"/>
          <w:b/>
          <w:sz w:val="24"/>
          <w:szCs w:val="24"/>
        </w:rPr>
        <w:t xml:space="preserve"> viszonyban</w:t>
      </w:r>
      <w:r w:rsidRPr="00D40E42">
        <w:rPr>
          <w:rFonts w:ascii="Times New Roman" w:hAnsi="Times New Roman" w:cs="Times New Roman"/>
          <w:sz w:val="24"/>
          <w:szCs w:val="24"/>
        </w:rPr>
        <w:t xml:space="preserve"> is gyakran megjelenik az erőszak, így azokat indokolatlan kizárni a tényállásból.</w:t>
      </w:r>
      <w:r w:rsidR="00015604" w:rsidRPr="00D40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604" w:rsidRPr="00D40E42" w:rsidRDefault="00015604" w:rsidP="00C21322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 xml:space="preserve">A Magyar LMBT Szövetség </w:t>
      </w:r>
      <w:r w:rsidR="00335C98">
        <w:rPr>
          <w:rFonts w:ascii="Times New Roman" w:hAnsi="Times New Roman" w:cs="Times New Roman"/>
          <w:sz w:val="24"/>
          <w:szCs w:val="24"/>
        </w:rPr>
        <w:t>hozzá</w:t>
      </w:r>
      <w:r w:rsidRPr="00D40E42">
        <w:rPr>
          <w:rFonts w:ascii="Times New Roman" w:hAnsi="Times New Roman" w:cs="Times New Roman"/>
          <w:sz w:val="24"/>
          <w:szCs w:val="24"/>
        </w:rPr>
        <w:t>tett</w:t>
      </w:r>
      <w:r w:rsidR="00335C98">
        <w:rPr>
          <w:rFonts w:ascii="Times New Roman" w:hAnsi="Times New Roman" w:cs="Times New Roman"/>
          <w:sz w:val="24"/>
          <w:szCs w:val="24"/>
        </w:rPr>
        <w:t>e</w:t>
      </w:r>
      <w:r w:rsidRPr="00D40E42">
        <w:rPr>
          <w:rFonts w:ascii="Times New Roman" w:hAnsi="Times New Roman" w:cs="Times New Roman"/>
          <w:sz w:val="24"/>
          <w:szCs w:val="24"/>
        </w:rPr>
        <w:t>, hogy a homoszexuális kapcsolatok áldozatai fokozottan védendők, hiszen több szempontból is áldozattá v</w:t>
      </w:r>
      <w:r w:rsidR="00335C98">
        <w:rPr>
          <w:rFonts w:ascii="Times New Roman" w:hAnsi="Times New Roman" w:cs="Times New Roman"/>
          <w:sz w:val="24"/>
          <w:szCs w:val="24"/>
        </w:rPr>
        <w:t xml:space="preserve">álnak társadalmi </w:t>
      </w:r>
      <w:r w:rsidR="00D044CD">
        <w:rPr>
          <w:rFonts w:ascii="Times New Roman" w:hAnsi="Times New Roman" w:cs="Times New Roman"/>
          <w:sz w:val="24"/>
          <w:szCs w:val="24"/>
        </w:rPr>
        <w:t xml:space="preserve">negatív </w:t>
      </w:r>
      <w:r w:rsidR="00335C98">
        <w:rPr>
          <w:rFonts w:ascii="Times New Roman" w:hAnsi="Times New Roman" w:cs="Times New Roman"/>
          <w:sz w:val="24"/>
          <w:szCs w:val="24"/>
        </w:rPr>
        <w:lastRenderedPageBreak/>
        <w:t xml:space="preserve">megítélésük </w:t>
      </w:r>
      <w:r w:rsidRPr="00D40E42">
        <w:rPr>
          <w:rFonts w:ascii="Times New Roman" w:hAnsi="Times New Roman" w:cs="Times New Roman"/>
          <w:sz w:val="24"/>
          <w:szCs w:val="24"/>
        </w:rPr>
        <w:t xml:space="preserve">által. </w:t>
      </w:r>
      <w:r w:rsidR="00D044CD">
        <w:rPr>
          <w:rFonts w:ascii="Times New Roman" w:hAnsi="Times New Roman" w:cs="Times New Roman"/>
          <w:sz w:val="24"/>
          <w:szCs w:val="24"/>
        </w:rPr>
        <w:t>Az erőszak előfo</w:t>
      </w:r>
      <w:r w:rsidR="00FF7288">
        <w:rPr>
          <w:rFonts w:ascii="Times New Roman" w:hAnsi="Times New Roman" w:cs="Times New Roman"/>
          <w:sz w:val="24"/>
          <w:szCs w:val="24"/>
        </w:rPr>
        <w:t>r</w:t>
      </w:r>
      <w:r w:rsidR="00D044CD">
        <w:rPr>
          <w:rFonts w:ascii="Times New Roman" w:hAnsi="Times New Roman" w:cs="Times New Roman"/>
          <w:sz w:val="24"/>
          <w:szCs w:val="24"/>
        </w:rPr>
        <w:t>dulhat</w:t>
      </w:r>
      <w:r w:rsidRPr="00D40E42">
        <w:rPr>
          <w:rFonts w:ascii="Times New Roman" w:hAnsi="Times New Roman" w:cs="Times New Roman"/>
          <w:sz w:val="24"/>
          <w:szCs w:val="24"/>
        </w:rPr>
        <w:t xml:space="preserve"> a családon belül, </w:t>
      </w:r>
      <w:r w:rsidR="00D044CD">
        <w:rPr>
          <w:rFonts w:ascii="Times New Roman" w:hAnsi="Times New Roman" w:cs="Times New Roman"/>
          <w:sz w:val="24"/>
          <w:szCs w:val="24"/>
        </w:rPr>
        <w:t>vagy</w:t>
      </w:r>
      <w:r w:rsidRPr="00D40E42">
        <w:rPr>
          <w:rFonts w:ascii="Times New Roman" w:hAnsi="Times New Roman" w:cs="Times New Roman"/>
          <w:sz w:val="24"/>
          <w:szCs w:val="24"/>
        </w:rPr>
        <w:t xml:space="preserve"> a volt heteroszexuális partner és a meglévő homoszexuális erőszakos partner által. Mindehhez társul, </w:t>
      </w:r>
      <w:r w:rsidR="0039753D" w:rsidRPr="00D40E42">
        <w:rPr>
          <w:rFonts w:ascii="Times New Roman" w:hAnsi="Times New Roman" w:cs="Times New Roman"/>
          <w:sz w:val="24"/>
          <w:szCs w:val="24"/>
        </w:rPr>
        <w:t>hogy</w:t>
      </w:r>
      <w:r w:rsidRPr="00D40E42">
        <w:rPr>
          <w:rFonts w:ascii="Times New Roman" w:hAnsi="Times New Roman" w:cs="Times New Roman"/>
          <w:sz w:val="24"/>
          <w:szCs w:val="24"/>
        </w:rPr>
        <w:t xml:space="preserve"> sokszor önmagukat okolják a kialakult helyzet miatt. Kérik tehát, hogy a tényállás terjedjen ki az együtt nem élő, </w:t>
      </w:r>
      <w:r w:rsidRPr="00D40E42">
        <w:rPr>
          <w:rFonts w:ascii="Times New Roman" w:hAnsi="Times New Roman" w:cs="Times New Roman"/>
          <w:b/>
          <w:sz w:val="24"/>
          <w:szCs w:val="24"/>
        </w:rPr>
        <w:t>intim partnerekre</w:t>
      </w:r>
      <w:r w:rsidR="00D044CD">
        <w:rPr>
          <w:rFonts w:ascii="Times New Roman" w:hAnsi="Times New Roman" w:cs="Times New Roman"/>
          <w:b/>
          <w:sz w:val="24"/>
          <w:szCs w:val="24"/>
        </w:rPr>
        <w:t xml:space="preserve"> is</w:t>
      </w:r>
      <w:r w:rsidRPr="00D40E42">
        <w:rPr>
          <w:rFonts w:ascii="Times New Roman" w:hAnsi="Times New Roman" w:cs="Times New Roman"/>
          <w:b/>
          <w:sz w:val="24"/>
          <w:szCs w:val="24"/>
        </w:rPr>
        <w:t>, valamint volt partnerekre</w:t>
      </w:r>
      <w:r w:rsidRPr="00D40E42">
        <w:rPr>
          <w:rFonts w:ascii="Times New Roman" w:hAnsi="Times New Roman" w:cs="Times New Roman"/>
          <w:sz w:val="24"/>
          <w:szCs w:val="24"/>
        </w:rPr>
        <w:t>.</w:t>
      </w:r>
    </w:p>
    <w:p w:rsidR="009B7A1C" w:rsidRPr="00D40E42" w:rsidRDefault="009B7A1C" w:rsidP="00C21322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 xml:space="preserve">Továbbá a fentieket kiegészítve </w:t>
      </w:r>
      <w:r w:rsidR="00BA1865" w:rsidRPr="00D40E42">
        <w:rPr>
          <w:rFonts w:ascii="Times New Roman" w:hAnsi="Times New Roman" w:cs="Times New Roman"/>
          <w:sz w:val="24"/>
          <w:szCs w:val="24"/>
        </w:rPr>
        <w:t xml:space="preserve">a civil szervezetek </w:t>
      </w:r>
      <w:r w:rsidRPr="00D40E42">
        <w:rPr>
          <w:rFonts w:ascii="Times New Roman" w:hAnsi="Times New Roman" w:cs="Times New Roman"/>
          <w:sz w:val="24"/>
          <w:szCs w:val="24"/>
        </w:rPr>
        <w:t>hiányol</w:t>
      </w:r>
      <w:r w:rsidR="00BA1865" w:rsidRPr="00D40E42">
        <w:rPr>
          <w:rFonts w:ascii="Times New Roman" w:hAnsi="Times New Roman" w:cs="Times New Roman"/>
          <w:sz w:val="24"/>
          <w:szCs w:val="24"/>
        </w:rPr>
        <w:t>ták</w:t>
      </w:r>
      <w:r w:rsidRPr="00D40E42">
        <w:rPr>
          <w:rFonts w:ascii="Times New Roman" w:hAnsi="Times New Roman" w:cs="Times New Roman"/>
          <w:sz w:val="24"/>
          <w:szCs w:val="24"/>
        </w:rPr>
        <w:t xml:space="preserve"> a kötelező minimum büntetési tétel</w:t>
      </w:r>
      <w:r w:rsidR="00D044CD">
        <w:rPr>
          <w:rFonts w:ascii="Times New Roman" w:hAnsi="Times New Roman" w:cs="Times New Roman"/>
          <w:sz w:val="24"/>
          <w:szCs w:val="24"/>
        </w:rPr>
        <w:t xml:space="preserve"> meghatározását</w:t>
      </w:r>
      <w:r w:rsidRPr="00D40E42">
        <w:rPr>
          <w:rFonts w:ascii="Times New Roman" w:hAnsi="Times New Roman" w:cs="Times New Roman"/>
          <w:sz w:val="24"/>
          <w:szCs w:val="24"/>
        </w:rPr>
        <w:t xml:space="preserve"> a tényállásból.</w:t>
      </w:r>
    </w:p>
    <w:tbl>
      <w:tblPr>
        <w:tblStyle w:val="Rcsostblzat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4"/>
      </w:tblGrid>
      <w:tr w:rsidR="00BA1865" w:rsidRPr="00D40E42" w:rsidTr="00BA1865">
        <w:tc>
          <w:tcPr>
            <w:tcW w:w="9104" w:type="dxa"/>
            <w:shd w:val="clear" w:color="auto" w:fill="BFBFBF" w:themeFill="background1" w:themeFillShade="BF"/>
          </w:tcPr>
          <w:p w:rsidR="00BA1865" w:rsidRPr="00D044CD" w:rsidRDefault="00BA1865" w:rsidP="00BA1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44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Ajánlás III.</w:t>
            </w:r>
          </w:p>
          <w:p w:rsidR="00BA1865" w:rsidRPr="00D40E42" w:rsidRDefault="00BA1865" w:rsidP="00B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65" w:rsidRPr="00D044CD" w:rsidRDefault="00BA1865" w:rsidP="00BA1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Kérjük, hogy az Emberi Jogi Munkacsoport </w:t>
            </w:r>
            <w:r w:rsidR="000F3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vitassa meg, valamint </w:t>
            </w:r>
            <w:r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kérje ki az </w:t>
            </w:r>
            <w:r w:rsidR="00D044CD"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>Büntetőjogi Kodifikációs F</w:t>
            </w:r>
            <w:r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>őosztály vélemény</w:t>
            </w:r>
            <w:r w:rsidR="00FE6829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>t arról, hogy az alábbi javaslatok beépíthetőek-e a kapcsolati erőszak tényállásába:</w:t>
            </w:r>
          </w:p>
          <w:p w:rsidR="00BA1865" w:rsidRPr="00D044CD" w:rsidRDefault="00BA1865" w:rsidP="00BA1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865" w:rsidRPr="00D044CD" w:rsidRDefault="00BA1865" w:rsidP="00BA186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>a gyermekek védelme, ennek felt</w:t>
            </w:r>
            <w:r w:rsidR="00FE6829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>ntetése a tényállásban;</w:t>
            </w:r>
          </w:p>
          <w:p w:rsidR="00BA1865" w:rsidRPr="00D044CD" w:rsidRDefault="00BA1865" w:rsidP="00BA186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>a „párkapcsolati együttélés” mint feltétel törlése, a tényállás kiterjesztése az együtt nem élő személyekre, és a más kapcsolatban (pl: gondnokolt-gondnok) együtt élő személyekre;</w:t>
            </w:r>
          </w:p>
          <w:p w:rsidR="00BA1865" w:rsidRDefault="00BA1865" w:rsidP="00D044CD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>minimum büntetési tétel meghatározása.</w:t>
            </w:r>
          </w:p>
          <w:p w:rsidR="00D044CD" w:rsidRPr="000F36CF" w:rsidRDefault="00D044CD" w:rsidP="000F3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A1C" w:rsidRPr="00D40E42" w:rsidRDefault="009B7A1C" w:rsidP="00C21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DA9" w:rsidRPr="00D40E42" w:rsidRDefault="00DC4DA9" w:rsidP="009F5304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E42">
        <w:rPr>
          <w:rFonts w:ascii="Times New Roman" w:hAnsi="Times New Roman" w:cs="Times New Roman"/>
          <w:b/>
          <w:sz w:val="24"/>
          <w:szCs w:val="24"/>
        </w:rPr>
        <w:t>CEDAW jelentés</w:t>
      </w:r>
    </w:p>
    <w:p w:rsidR="00B42D33" w:rsidRPr="00D40E42" w:rsidRDefault="008D0913" w:rsidP="00721336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>A CEDAW jelentés</w:t>
      </w:r>
      <w:r w:rsidR="00D044CD">
        <w:rPr>
          <w:rFonts w:ascii="Times New Roman" w:hAnsi="Times New Roman" w:cs="Times New Roman"/>
          <w:sz w:val="24"/>
          <w:szCs w:val="24"/>
        </w:rPr>
        <w:t>ek és ország-specifikus ajánlások</w:t>
      </w:r>
      <w:r w:rsidRPr="00D40E42">
        <w:rPr>
          <w:rFonts w:ascii="Times New Roman" w:hAnsi="Times New Roman" w:cs="Times New Roman"/>
          <w:sz w:val="24"/>
          <w:szCs w:val="24"/>
        </w:rPr>
        <w:t xml:space="preserve"> kapcsán </w:t>
      </w:r>
      <w:r w:rsidR="00BA1865" w:rsidRPr="00D40E42">
        <w:rPr>
          <w:rFonts w:ascii="Times New Roman" w:hAnsi="Times New Roman" w:cs="Times New Roman"/>
          <w:sz w:val="24"/>
          <w:szCs w:val="24"/>
        </w:rPr>
        <w:t xml:space="preserve">kiemelésre került, hogy </w:t>
      </w:r>
      <w:r w:rsidRPr="00D40E42">
        <w:rPr>
          <w:rFonts w:ascii="Times New Roman" w:hAnsi="Times New Roman" w:cs="Times New Roman"/>
          <w:sz w:val="24"/>
          <w:szCs w:val="24"/>
        </w:rPr>
        <w:t xml:space="preserve">fontos előkészíteni egy </w:t>
      </w:r>
      <w:r w:rsidRPr="00D40E42">
        <w:rPr>
          <w:rFonts w:ascii="Times New Roman" w:hAnsi="Times New Roman" w:cs="Times New Roman"/>
          <w:b/>
          <w:sz w:val="24"/>
          <w:szCs w:val="24"/>
        </w:rPr>
        <w:t>ütemtervet,</w:t>
      </w:r>
      <w:r w:rsidRPr="00D40E42">
        <w:rPr>
          <w:rFonts w:ascii="Times New Roman" w:hAnsi="Times New Roman" w:cs="Times New Roman"/>
          <w:sz w:val="24"/>
          <w:szCs w:val="24"/>
        </w:rPr>
        <w:t xml:space="preserve"> ami tartalmazza a CEDAW </w:t>
      </w:r>
      <w:r w:rsidR="00D044CD">
        <w:rPr>
          <w:rFonts w:ascii="Times New Roman" w:hAnsi="Times New Roman" w:cs="Times New Roman"/>
          <w:sz w:val="24"/>
          <w:szCs w:val="24"/>
        </w:rPr>
        <w:t>ország-specifikus ajánlás</w:t>
      </w:r>
      <w:r w:rsidR="0057574F">
        <w:rPr>
          <w:rFonts w:ascii="Times New Roman" w:hAnsi="Times New Roman" w:cs="Times New Roman"/>
          <w:sz w:val="24"/>
          <w:szCs w:val="24"/>
        </w:rPr>
        <w:t>ai</w:t>
      </w:r>
      <w:r w:rsidR="00D044CD">
        <w:rPr>
          <w:rFonts w:ascii="Times New Roman" w:hAnsi="Times New Roman" w:cs="Times New Roman"/>
          <w:sz w:val="24"/>
          <w:szCs w:val="24"/>
        </w:rPr>
        <w:t>ban</w:t>
      </w:r>
      <w:r w:rsidRPr="00D40E42">
        <w:rPr>
          <w:rFonts w:ascii="Times New Roman" w:hAnsi="Times New Roman" w:cs="Times New Roman"/>
          <w:sz w:val="24"/>
          <w:szCs w:val="24"/>
        </w:rPr>
        <w:t xml:space="preserve"> foglaltak megvalósításának fázisait, és amire a civil szervezetek is reflektálni tudnak majd. Elsősorban a rövid határidejű (</w:t>
      </w:r>
      <w:r w:rsidR="00D044CD">
        <w:rPr>
          <w:rFonts w:ascii="Times New Roman" w:hAnsi="Times New Roman" w:cs="Times New Roman"/>
          <w:sz w:val="24"/>
          <w:szCs w:val="24"/>
        </w:rPr>
        <w:t>két</w:t>
      </w:r>
      <w:r w:rsidRPr="00D40E42">
        <w:rPr>
          <w:rFonts w:ascii="Times New Roman" w:hAnsi="Times New Roman" w:cs="Times New Roman"/>
          <w:sz w:val="24"/>
          <w:szCs w:val="24"/>
        </w:rPr>
        <w:t>év</w:t>
      </w:r>
      <w:r w:rsidR="00D044CD">
        <w:rPr>
          <w:rFonts w:ascii="Times New Roman" w:hAnsi="Times New Roman" w:cs="Times New Roman"/>
          <w:sz w:val="24"/>
          <w:szCs w:val="24"/>
        </w:rPr>
        <w:t>es</w:t>
      </w:r>
      <w:r w:rsidRPr="00D40E42">
        <w:rPr>
          <w:rFonts w:ascii="Times New Roman" w:hAnsi="Times New Roman" w:cs="Times New Roman"/>
          <w:sz w:val="24"/>
          <w:szCs w:val="24"/>
        </w:rPr>
        <w:t>) ajánlások</w:t>
      </w:r>
      <w:r w:rsidR="00BA1865" w:rsidRPr="00D40E42">
        <w:rPr>
          <w:rFonts w:ascii="Times New Roman" w:hAnsi="Times New Roman" w:cs="Times New Roman"/>
          <w:sz w:val="24"/>
          <w:szCs w:val="24"/>
        </w:rPr>
        <w:t>at szükséges ilyen formában feldolgozni</w:t>
      </w:r>
      <w:r w:rsidRPr="00D40E42">
        <w:rPr>
          <w:rFonts w:ascii="Times New Roman" w:hAnsi="Times New Roman" w:cs="Times New Roman"/>
          <w:sz w:val="24"/>
          <w:szCs w:val="24"/>
        </w:rPr>
        <w:t>.</w:t>
      </w:r>
    </w:p>
    <w:p w:rsidR="008D0913" w:rsidRPr="00D40E42" w:rsidRDefault="008D0913" w:rsidP="00721336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>A TASZ</w:t>
      </w:r>
      <w:r w:rsidR="00BA1865" w:rsidRPr="00D40E42">
        <w:rPr>
          <w:rFonts w:ascii="Times New Roman" w:hAnsi="Times New Roman" w:cs="Times New Roman"/>
          <w:sz w:val="24"/>
          <w:szCs w:val="24"/>
        </w:rPr>
        <w:t xml:space="preserve"> a jelentéssel kapcsolatban </w:t>
      </w:r>
      <w:r w:rsidRPr="00D40E42">
        <w:rPr>
          <w:rFonts w:ascii="Times New Roman" w:hAnsi="Times New Roman" w:cs="Times New Roman"/>
          <w:sz w:val="24"/>
          <w:szCs w:val="24"/>
        </w:rPr>
        <w:t xml:space="preserve">kiemelte, </w:t>
      </w:r>
      <w:r w:rsidR="00BA1865" w:rsidRPr="00D40E42">
        <w:rPr>
          <w:rFonts w:ascii="Times New Roman" w:hAnsi="Times New Roman" w:cs="Times New Roman"/>
          <w:sz w:val="24"/>
          <w:szCs w:val="24"/>
        </w:rPr>
        <w:t>hogy</w:t>
      </w:r>
      <w:r w:rsidRPr="00D40E42">
        <w:rPr>
          <w:rFonts w:ascii="Times New Roman" w:hAnsi="Times New Roman" w:cs="Times New Roman"/>
          <w:sz w:val="24"/>
          <w:szCs w:val="24"/>
        </w:rPr>
        <w:t xml:space="preserve"> a </w:t>
      </w:r>
      <w:r w:rsidRPr="00D044CD">
        <w:rPr>
          <w:rFonts w:ascii="Times New Roman" w:hAnsi="Times New Roman" w:cs="Times New Roman"/>
          <w:b/>
          <w:sz w:val="24"/>
          <w:szCs w:val="24"/>
        </w:rPr>
        <w:t>meddővé tétel</w:t>
      </w:r>
      <w:r w:rsidRPr="00D40E42">
        <w:rPr>
          <w:rFonts w:ascii="Times New Roman" w:hAnsi="Times New Roman" w:cs="Times New Roman"/>
          <w:sz w:val="24"/>
          <w:szCs w:val="24"/>
        </w:rPr>
        <w:t xml:space="preserve"> </w:t>
      </w:r>
      <w:r w:rsidR="00BA1865" w:rsidRPr="00D40E42">
        <w:rPr>
          <w:rFonts w:ascii="Times New Roman" w:hAnsi="Times New Roman" w:cs="Times New Roman"/>
          <w:sz w:val="24"/>
          <w:szCs w:val="24"/>
        </w:rPr>
        <w:t>kérdéskörében</w:t>
      </w:r>
      <w:r w:rsidR="00C96F06" w:rsidRPr="00D40E42">
        <w:rPr>
          <w:rFonts w:ascii="Times New Roman" w:hAnsi="Times New Roman" w:cs="Times New Roman"/>
          <w:sz w:val="24"/>
          <w:szCs w:val="24"/>
        </w:rPr>
        <w:t xml:space="preserve"> fontos garanciákkal körbebástyázni a szabályozást, </w:t>
      </w:r>
      <w:r w:rsidR="00BA1865" w:rsidRPr="00D40E42">
        <w:rPr>
          <w:rFonts w:ascii="Times New Roman" w:hAnsi="Times New Roman" w:cs="Times New Roman"/>
          <w:sz w:val="24"/>
          <w:szCs w:val="24"/>
        </w:rPr>
        <w:t xml:space="preserve">hogy </w:t>
      </w:r>
      <w:r w:rsidR="00BA1865" w:rsidRPr="00BE6E5C">
        <w:rPr>
          <w:rFonts w:ascii="Times New Roman" w:hAnsi="Times New Roman" w:cs="Times New Roman"/>
          <w:b/>
          <w:sz w:val="24"/>
          <w:szCs w:val="24"/>
        </w:rPr>
        <w:t>ne</w:t>
      </w:r>
      <w:r w:rsidR="00C96F06" w:rsidRPr="00BE6E5C">
        <w:rPr>
          <w:rFonts w:ascii="Times New Roman" w:hAnsi="Times New Roman" w:cs="Times New Roman"/>
          <w:b/>
          <w:sz w:val="24"/>
          <w:szCs w:val="24"/>
        </w:rPr>
        <w:t xml:space="preserve"> történhessen meg, </w:t>
      </w:r>
      <w:r w:rsidR="00BA1865" w:rsidRPr="00BE6E5C">
        <w:rPr>
          <w:rFonts w:ascii="Times New Roman" w:hAnsi="Times New Roman" w:cs="Times New Roman"/>
          <w:b/>
          <w:sz w:val="24"/>
          <w:szCs w:val="24"/>
        </w:rPr>
        <w:t>hogy</w:t>
      </w:r>
      <w:r w:rsidR="00C96F06" w:rsidRPr="00BE6E5C">
        <w:rPr>
          <w:rFonts w:ascii="Times New Roman" w:hAnsi="Times New Roman" w:cs="Times New Roman"/>
          <w:b/>
          <w:sz w:val="24"/>
          <w:szCs w:val="24"/>
        </w:rPr>
        <w:t xml:space="preserve"> akaratuk ellenére teszik meddővé a cselekvőképtelen, vagy </w:t>
      </w:r>
      <w:r w:rsidR="00BA1865" w:rsidRPr="00BE6E5C">
        <w:rPr>
          <w:rFonts w:ascii="Times New Roman" w:hAnsi="Times New Roman" w:cs="Times New Roman"/>
          <w:b/>
          <w:sz w:val="24"/>
          <w:szCs w:val="24"/>
        </w:rPr>
        <w:t>korlátozottan</w:t>
      </w:r>
      <w:r w:rsidR="00C96F06" w:rsidRPr="00BE6E5C">
        <w:rPr>
          <w:rFonts w:ascii="Times New Roman" w:hAnsi="Times New Roman" w:cs="Times New Roman"/>
          <w:b/>
          <w:sz w:val="24"/>
          <w:szCs w:val="24"/>
        </w:rPr>
        <w:t xml:space="preserve"> cselekvőképes </w:t>
      </w:r>
      <w:r w:rsidR="00F34FEA" w:rsidRPr="00BE6E5C">
        <w:rPr>
          <w:rFonts w:ascii="Times New Roman" w:hAnsi="Times New Roman" w:cs="Times New Roman"/>
          <w:b/>
          <w:sz w:val="24"/>
          <w:szCs w:val="24"/>
        </w:rPr>
        <w:t>fogyatékkal</w:t>
      </w:r>
      <w:r w:rsidR="00BA1865" w:rsidRPr="00BE6E5C">
        <w:rPr>
          <w:rFonts w:ascii="Times New Roman" w:hAnsi="Times New Roman" w:cs="Times New Roman"/>
          <w:b/>
          <w:sz w:val="24"/>
          <w:szCs w:val="24"/>
        </w:rPr>
        <w:t xml:space="preserve"> élő </w:t>
      </w:r>
      <w:r w:rsidR="00C96F06" w:rsidRPr="00BE6E5C">
        <w:rPr>
          <w:rFonts w:ascii="Times New Roman" w:hAnsi="Times New Roman" w:cs="Times New Roman"/>
          <w:b/>
          <w:sz w:val="24"/>
          <w:szCs w:val="24"/>
        </w:rPr>
        <w:t>személyeket</w:t>
      </w:r>
      <w:r w:rsidR="00C96F06" w:rsidRPr="00D40E42">
        <w:rPr>
          <w:rFonts w:ascii="Times New Roman" w:hAnsi="Times New Roman" w:cs="Times New Roman"/>
          <w:sz w:val="24"/>
          <w:szCs w:val="24"/>
        </w:rPr>
        <w:t>. Kutatásaik szerint 11</w:t>
      </w:r>
      <w:r w:rsidR="00D044CD">
        <w:rPr>
          <w:rFonts w:ascii="Times New Roman" w:hAnsi="Times New Roman" w:cs="Times New Roman"/>
          <w:sz w:val="24"/>
          <w:szCs w:val="24"/>
        </w:rPr>
        <w:t>eset</w:t>
      </w:r>
      <w:r w:rsidR="00C96F06" w:rsidRPr="00D40E42">
        <w:rPr>
          <w:rFonts w:ascii="Times New Roman" w:hAnsi="Times New Roman" w:cs="Times New Roman"/>
          <w:sz w:val="24"/>
          <w:szCs w:val="24"/>
        </w:rPr>
        <w:t>ből 9 esetben nem az érintett</w:t>
      </w:r>
      <w:r w:rsidR="0092551D">
        <w:rPr>
          <w:rFonts w:ascii="Times New Roman" w:hAnsi="Times New Roman" w:cs="Times New Roman"/>
          <w:sz w:val="24"/>
          <w:szCs w:val="24"/>
        </w:rPr>
        <w:t xml:space="preserve"> hozza meg a döntést</w:t>
      </w:r>
      <w:r w:rsidR="00D044CD">
        <w:rPr>
          <w:rFonts w:ascii="Times New Roman" w:hAnsi="Times New Roman" w:cs="Times New Roman"/>
          <w:sz w:val="24"/>
          <w:szCs w:val="24"/>
        </w:rPr>
        <w:t xml:space="preserve">, illetve </w:t>
      </w:r>
      <w:r w:rsidR="0092551D" w:rsidRPr="00D40E42">
        <w:rPr>
          <w:rFonts w:ascii="Times New Roman" w:hAnsi="Times New Roman" w:cs="Times New Roman"/>
          <w:sz w:val="24"/>
          <w:szCs w:val="24"/>
        </w:rPr>
        <w:t>a gondnok</w:t>
      </w:r>
      <w:r w:rsidR="0092551D">
        <w:rPr>
          <w:rFonts w:ascii="Times New Roman" w:hAnsi="Times New Roman" w:cs="Times New Roman"/>
          <w:sz w:val="24"/>
          <w:szCs w:val="24"/>
        </w:rPr>
        <w:t xml:space="preserve"> </w:t>
      </w:r>
      <w:r w:rsidR="00D044CD">
        <w:rPr>
          <w:rFonts w:ascii="Times New Roman" w:hAnsi="Times New Roman" w:cs="Times New Roman"/>
          <w:sz w:val="24"/>
          <w:szCs w:val="24"/>
        </w:rPr>
        <w:t xml:space="preserve">az érintett véleményének figyelmen kívül hagyásával </w:t>
      </w:r>
      <w:r w:rsidR="00C96F06" w:rsidRPr="00D40E42">
        <w:rPr>
          <w:rFonts w:ascii="Times New Roman" w:hAnsi="Times New Roman" w:cs="Times New Roman"/>
          <w:sz w:val="24"/>
          <w:szCs w:val="24"/>
        </w:rPr>
        <w:t>dönt.</w:t>
      </w:r>
    </w:p>
    <w:tbl>
      <w:tblPr>
        <w:tblStyle w:val="Rcsostblzat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4"/>
      </w:tblGrid>
      <w:tr w:rsidR="00BA1865" w:rsidRPr="00D40E42" w:rsidTr="00BA1865">
        <w:tc>
          <w:tcPr>
            <w:tcW w:w="9104" w:type="dxa"/>
            <w:shd w:val="clear" w:color="auto" w:fill="BFBFBF" w:themeFill="background1" w:themeFillShade="BF"/>
          </w:tcPr>
          <w:p w:rsidR="00BA1865" w:rsidRPr="00D044CD" w:rsidRDefault="00BA1865" w:rsidP="00BA1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44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Ajánlás IV.</w:t>
            </w:r>
          </w:p>
          <w:p w:rsidR="00BA1865" w:rsidRPr="00D40E42" w:rsidRDefault="00BA1865" w:rsidP="00B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865" w:rsidRPr="00D044CD" w:rsidRDefault="00BA1865" w:rsidP="00BA1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Kérjük, hogy az Emberi Jogi Munkacsoport </w:t>
            </w:r>
            <w:r w:rsidR="00F34FEA"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vitassa meg a CEDAW jelentésekkel kapcsolatos ütemterv kidolgozásának </w:t>
            </w:r>
            <w:r w:rsidR="000F36CF">
              <w:rPr>
                <w:rFonts w:ascii="Times New Roman" w:hAnsi="Times New Roman" w:cs="Times New Roman"/>
                <w:b/>
                <w:sz w:val="24"/>
                <w:szCs w:val="24"/>
              </w:rPr>
              <w:t>szükségességét</w:t>
            </w:r>
            <w:r w:rsidR="00F34FEA"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F3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4FEA"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>továbbá, jelezze a meddővé tétel szabályozásával kapcsolatos aggályokat az illetékes tárc</w:t>
            </w:r>
            <w:r w:rsidR="000F36CF">
              <w:rPr>
                <w:rFonts w:ascii="Times New Roman" w:hAnsi="Times New Roman" w:cs="Times New Roman"/>
                <w:b/>
                <w:sz w:val="24"/>
                <w:szCs w:val="24"/>
              </w:rPr>
              <w:t>a felé</w:t>
            </w:r>
            <w:r w:rsidR="00F34FEA" w:rsidRPr="00D044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4FEA" w:rsidRPr="00D044CD" w:rsidRDefault="00F34FEA" w:rsidP="00BA1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865" w:rsidRPr="00D40E42" w:rsidRDefault="00BA1865" w:rsidP="00BA1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865" w:rsidRPr="00D40E42" w:rsidRDefault="00BA1865" w:rsidP="00721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197" w:rsidRPr="00D40E42" w:rsidRDefault="00982197" w:rsidP="009821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E42">
        <w:rPr>
          <w:rFonts w:ascii="Times New Roman" w:hAnsi="Times New Roman" w:cs="Times New Roman"/>
          <w:b/>
          <w:i/>
          <w:sz w:val="24"/>
          <w:szCs w:val="24"/>
        </w:rPr>
        <w:t xml:space="preserve">Kérjük, hogy a Tisztelt </w:t>
      </w:r>
      <w:r w:rsidR="00C701AC">
        <w:rPr>
          <w:rFonts w:ascii="Times New Roman" w:hAnsi="Times New Roman" w:cs="Times New Roman"/>
          <w:b/>
          <w:i/>
          <w:sz w:val="24"/>
          <w:szCs w:val="24"/>
        </w:rPr>
        <w:t xml:space="preserve">Emberi Jogi </w:t>
      </w:r>
      <w:r w:rsidRPr="00D40E42">
        <w:rPr>
          <w:rFonts w:ascii="Times New Roman" w:hAnsi="Times New Roman" w:cs="Times New Roman"/>
          <w:b/>
          <w:i/>
          <w:sz w:val="24"/>
          <w:szCs w:val="24"/>
        </w:rPr>
        <w:t>Munkacsoport szíveskedjen a lent megfogalmazott ajánlásokat a soron következő ülésen megvitatni, és amennyiben azt indokoltnak tartja a Kormány el</w:t>
      </w:r>
      <w:r w:rsidR="0057574F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D40E42">
        <w:rPr>
          <w:rFonts w:ascii="Times New Roman" w:hAnsi="Times New Roman" w:cs="Times New Roman"/>
          <w:b/>
          <w:i/>
          <w:sz w:val="24"/>
          <w:szCs w:val="24"/>
        </w:rPr>
        <w:t xml:space="preserve"> terjeszteni.</w:t>
      </w:r>
    </w:p>
    <w:p w:rsidR="00982197" w:rsidRDefault="00982197" w:rsidP="00721336">
      <w:pPr>
        <w:jc w:val="both"/>
        <w:rPr>
          <w:rFonts w:ascii="Times New Roman" w:hAnsi="Times New Roman" w:cs="Times New Roman"/>
          <w:sz w:val="24"/>
          <w:szCs w:val="24"/>
        </w:rPr>
      </w:pPr>
      <w:r w:rsidRPr="00D40E42">
        <w:rPr>
          <w:rFonts w:ascii="Times New Roman" w:hAnsi="Times New Roman" w:cs="Times New Roman"/>
          <w:sz w:val="24"/>
          <w:szCs w:val="24"/>
        </w:rPr>
        <w:t>Budapest, 2014. január 22.</w:t>
      </w:r>
    </w:p>
    <w:p w:rsidR="00C87785" w:rsidRDefault="00C87785" w:rsidP="00721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85" w:rsidRDefault="00C87785" w:rsidP="00C87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85">
        <w:rPr>
          <w:rFonts w:ascii="Times New Roman" w:hAnsi="Times New Roman" w:cs="Times New Roman"/>
          <w:b/>
          <w:sz w:val="24"/>
          <w:szCs w:val="24"/>
        </w:rPr>
        <w:t>MELLÉKLET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195C86" w:rsidRPr="00195C86" w:rsidTr="00195C86">
        <w:trPr>
          <w:trHeight w:val="390"/>
        </w:trPr>
        <w:tc>
          <w:tcPr>
            <w:tcW w:w="9087" w:type="dxa"/>
            <w:shd w:val="clear" w:color="auto" w:fill="auto"/>
            <w:noWrap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Nők Jogaiért felelős tematikus munkacsoport résztvevők</w:t>
            </w:r>
          </w:p>
        </w:tc>
      </w:tr>
      <w:tr w:rsidR="00195C86" w:rsidRPr="00195C86" w:rsidTr="00195C86">
        <w:trPr>
          <w:trHeight w:val="6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KIM – EU és Nemzetközi Igazságügyi Együttműködésért Felelős Helyettes Államtitkárság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NGM Foglalkoztatáspolitikáért Felelős Államtitkárság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EMMI Szociális, Család-és Ifjúságügyért Felelős Államtitkárság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NGM  Foglalkoztatáspolitikai Államtitkárság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HM Parlamenti Államtitkárság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Alapvető Jogok Biztosának Hivatala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Századvég Alapítvány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Baptista Szeretetszolgálat</w:t>
            </w:r>
          </w:p>
        </w:tc>
      </w:tr>
      <w:tr w:rsidR="00195C86" w:rsidRPr="00195C86" w:rsidTr="00195C86">
        <w:trPr>
          <w:trHeight w:val="585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ÉFOÉSZ Komárom-Esztergom Megyei Értelmi Sérültek és Segítőik Egyesülete, FESZT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Fáy Károly Hallássérült és Fogyatékos Személyek Egyesülete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LMBT Szövetség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Női Érdekérvényesítő Szövetség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 a Magyar Nemzetért Közhasznú Egyesület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PATENT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NANE Egyesület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Roma Nővédelmi Közhasznú Szervezet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Születésház Közhasznú Egyesület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MONA Alapítvány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ERRC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Egyenlő Bánásmód Hatóság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KÜM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KÜM ENSZ Főosztály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KIM Emberi Jogi Munkacsoport Titkársága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Család, Gyermek, Ifjúság Egyesület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Csodacsalád Egyesület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ERGO Európai Regionális Szervezet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Fehér Kereszt Gyermekvédő Alalpítvány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Központ a Mentális Sérültek Jogaiért Alalpítvány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Leszbikus, Meleg, Biszexuális és Transznemű Szövetség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Tribunus Jogsegélyszolgálat Közhasznú Egyesület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Nagycsaládosok Országos Egyesülete NOE, megfigyelő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KALÁSZ, megfigyelő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KIM Emberi Jogi Munkacsoport Titkársága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AJBH</w:t>
            </w:r>
          </w:p>
        </w:tc>
      </w:tr>
      <w:tr w:rsidR="00195C86" w:rsidRPr="00195C86" w:rsidTr="00195C86">
        <w:trPr>
          <w:trHeight w:val="300"/>
        </w:trPr>
        <w:tc>
          <w:tcPr>
            <w:tcW w:w="9087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95C86" w:rsidRPr="00195C86" w:rsidRDefault="00195C86" w:rsidP="00195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95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Társaság a Szabadságjogokért TASZ</w:t>
            </w:r>
          </w:p>
        </w:tc>
      </w:tr>
    </w:tbl>
    <w:p w:rsidR="00195C86" w:rsidRPr="00C87785" w:rsidRDefault="00195C86" w:rsidP="00C877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5C86" w:rsidRPr="00C877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3A" w:rsidRDefault="0083643A" w:rsidP="00CE3B11">
      <w:pPr>
        <w:spacing w:after="0" w:line="240" w:lineRule="auto"/>
      </w:pPr>
      <w:r>
        <w:separator/>
      </w:r>
    </w:p>
  </w:endnote>
  <w:endnote w:type="continuationSeparator" w:id="0">
    <w:p w:rsidR="0083643A" w:rsidRDefault="0083643A" w:rsidP="00CE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893094"/>
      <w:docPartObj>
        <w:docPartGallery w:val="Page Numbers (Bottom of Page)"/>
        <w:docPartUnique/>
      </w:docPartObj>
    </w:sdtPr>
    <w:sdtEndPr/>
    <w:sdtContent>
      <w:p w:rsidR="00D044CD" w:rsidRDefault="00D044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7CE">
          <w:rPr>
            <w:noProof/>
          </w:rPr>
          <w:t>4</w:t>
        </w:r>
        <w:r>
          <w:fldChar w:fldCharType="end"/>
        </w:r>
      </w:p>
    </w:sdtContent>
  </w:sdt>
  <w:p w:rsidR="00D044CD" w:rsidRDefault="00D044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3A" w:rsidRDefault="0083643A" w:rsidP="00CE3B11">
      <w:pPr>
        <w:spacing w:after="0" w:line="240" w:lineRule="auto"/>
      </w:pPr>
      <w:r>
        <w:separator/>
      </w:r>
    </w:p>
  </w:footnote>
  <w:footnote w:type="continuationSeparator" w:id="0">
    <w:p w:rsidR="0083643A" w:rsidRDefault="0083643A" w:rsidP="00CE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7C77"/>
    <w:multiLevelType w:val="hybridMultilevel"/>
    <w:tmpl w:val="CF602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3873"/>
    <w:multiLevelType w:val="hybridMultilevel"/>
    <w:tmpl w:val="44CA667E"/>
    <w:lvl w:ilvl="0" w:tplc="ECFE8A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E"/>
    <w:rsid w:val="00015604"/>
    <w:rsid w:val="00067176"/>
    <w:rsid w:val="00077EC1"/>
    <w:rsid w:val="000F36CF"/>
    <w:rsid w:val="00131022"/>
    <w:rsid w:val="00195C86"/>
    <w:rsid w:val="001C74A9"/>
    <w:rsid w:val="002258B7"/>
    <w:rsid w:val="002B246D"/>
    <w:rsid w:val="002D26B1"/>
    <w:rsid w:val="002F27CE"/>
    <w:rsid w:val="00335C98"/>
    <w:rsid w:val="00365407"/>
    <w:rsid w:val="00367FF0"/>
    <w:rsid w:val="0039753D"/>
    <w:rsid w:val="003B2C58"/>
    <w:rsid w:val="003C7B72"/>
    <w:rsid w:val="0057574F"/>
    <w:rsid w:val="00597918"/>
    <w:rsid w:val="005C32F9"/>
    <w:rsid w:val="005E2FCF"/>
    <w:rsid w:val="00721336"/>
    <w:rsid w:val="007A2D7A"/>
    <w:rsid w:val="007C25D5"/>
    <w:rsid w:val="00812C82"/>
    <w:rsid w:val="0083643A"/>
    <w:rsid w:val="00863BFC"/>
    <w:rsid w:val="008D0913"/>
    <w:rsid w:val="0092551D"/>
    <w:rsid w:val="00944866"/>
    <w:rsid w:val="00982197"/>
    <w:rsid w:val="009B7A1C"/>
    <w:rsid w:val="009F5304"/>
    <w:rsid w:val="00B42D33"/>
    <w:rsid w:val="00B65572"/>
    <w:rsid w:val="00B7129A"/>
    <w:rsid w:val="00BA1865"/>
    <w:rsid w:val="00BE6E5C"/>
    <w:rsid w:val="00C21322"/>
    <w:rsid w:val="00C701AC"/>
    <w:rsid w:val="00C87785"/>
    <w:rsid w:val="00C96F06"/>
    <w:rsid w:val="00CE3B11"/>
    <w:rsid w:val="00D044CD"/>
    <w:rsid w:val="00D40E42"/>
    <w:rsid w:val="00DC4DA9"/>
    <w:rsid w:val="00E01C5E"/>
    <w:rsid w:val="00F14425"/>
    <w:rsid w:val="00F16770"/>
    <w:rsid w:val="00F34FEA"/>
    <w:rsid w:val="00FE682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F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D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E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B11"/>
  </w:style>
  <w:style w:type="paragraph" w:styleId="llb">
    <w:name w:val="footer"/>
    <w:basedOn w:val="Norml"/>
    <w:link w:val="llbChar"/>
    <w:uiPriority w:val="99"/>
    <w:unhideWhenUsed/>
    <w:rsid w:val="00CE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B11"/>
  </w:style>
  <w:style w:type="table" w:styleId="Rcsostblzat">
    <w:name w:val="Table Grid"/>
    <w:basedOn w:val="Normltblzat"/>
    <w:uiPriority w:val="59"/>
    <w:rsid w:val="005E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94486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F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D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E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3B11"/>
  </w:style>
  <w:style w:type="paragraph" w:styleId="llb">
    <w:name w:val="footer"/>
    <w:basedOn w:val="Norml"/>
    <w:link w:val="llbChar"/>
    <w:uiPriority w:val="99"/>
    <w:unhideWhenUsed/>
    <w:rsid w:val="00CE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3B11"/>
  </w:style>
  <w:style w:type="table" w:styleId="Rcsostblzat">
    <w:name w:val="Table Grid"/>
    <w:basedOn w:val="Normltblzat"/>
    <w:uiPriority w:val="59"/>
    <w:rsid w:val="005E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94486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4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4A06-7A55-45C6-81AF-E0670395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7117</Characters>
  <Application>Microsoft Office Word</Application>
  <DocSecurity>4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Tihanyi Erika dr.</dc:creator>
  <cp:lastModifiedBy>Perlaki Fanni Laura</cp:lastModifiedBy>
  <cp:revision>2</cp:revision>
  <cp:lastPrinted>2014-01-22T18:21:00Z</cp:lastPrinted>
  <dcterms:created xsi:type="dcterms:W3CDTF">2014-02-05T13:54:00Z</dcterms:created>
  <dcterms:modified xsi:type="dcterms:W3CDTF">2014-02-05T13:54:00Z</dcterms:modified>
</cp:coreProperties>
</file>