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C" w:rsidRDefault="00595B3C" w:rsidP="00595B3C">
      <w:pPr>
        <w:jc w:val="right"/>
      </w:pPr>
      <w:r>
        <w:t>[</w:t>
      </w:r>
      <w:r w:rsidRPr="007E000B">
        <w:rPr>
          <w:highlight w:val="yellow"/>
        </w:rPr>
        <w:t>Az Ön neve</w:t>
      </w:r>
      <w:r>
        <w:t>]</w:t>
      </w:r>
    </w:p>
    <w:p w:rsidR="00595B3C" w:rsidRDefault="00595B3C" w:rsidP="00595B3C">
      <w:pPr>
        <w:jc w:val="right"/>
      </w:pPr>
      <w:r>
        <w:t>[</w:t>
      </w:r>
      <w:r w:rsidRPr="007E000B">
        <w:rPr>
          <w:highlight w:val="yellow"/>
        </w:rPr>
        <w:t>Az Ön állandó lakcíme (lakóhelye)</w:t>
      </w:r>
      <w:r>
        <w:t>]</w:t>
      </w:r>
    </w:p>
    <w:p w:rsidR="00595B3C" w:rsidRDefault="00595B3C" w:rsidP="00595B3C">
      <w:pPr>
        <w:jc w:val="right"/>
      </w:pPr>
      <w:r w:rsidRPr="002C29FD">
        <w:rPr>
          <w:i/>
        </w:rPr>
        <w:t>Értesítési cím</w:t>
      </w:r>
      <w:r>
        <w:t>: [</w:t>
      </w:r>
      <w:r w:rsidRPr="007E000B">
        <w:rPr>
          <w:highlight w:val="yellow"/>
        </w:rPr>
        <w:t>Az Ön levelezési címe</w:t>
      </w:r>
      <w:r>
        <w:t>]</w:t>
      </w:r>
    </w:p>
    <w:p w:rsidR="00595B3C" w:rsidRDefault="00595B3C" w:rsidP="00595B3C"/>
    <w:p w:rsidR="00595B3C" w:rsidRDefault="00595B3C" w:rsidP="00595B3C">
      <w:r>
        <w:t>Dr. Székely László</w:t>
      </w:r>
    </w:p>
    <w:p w:rsidR="00595B3C" w:rsidRDefault="00595B3C" w:rsidP="00595B3C">
      <w:r>
        <w:t>Alapvető jogok országgyűlési biztosa</w:t>
      </w:r>
    </w:p>
    <w:p w:rsidR="00595B3C" w:rsidRDefault="00595B3C" w:rsidP="00595B3C">
      <w:r>
        <w:t>Alapvető Jogok Biztosának Hivatala</w:t>
      </w:r>
    </w:p>
    <w:p w:rsidR="00595B3C" w:rsidRDefault="00595B3C" w:rsidP="00595B3C">
      <w:r>
        <w:t>Budapest Pf. 40</w:t>
      </w:r>
    </w:p>
    <w:p w:rsidR="00595B3C" w:rsidRDefault="00595B3C" w:rsidP="00595B3C">
      <w:r>
        <w:t>1387</w:t>
      </w:r>
    </w:p>
    <w:p w:rsidR="00595B3C" w:rsidRDefault="00595B3C" w:rsidP="00595B3C"/>
    <w:p w:rsidR="00595B3C" w:rsidRPr="007E000B" w:rsidRDefault="00595B3C" w:rsidP="00595B3C">
      <w:pPr>
        <w:rPr>
          <w:b/>
        </w:rPr>
      </w:pPr>
      <w:r w:rsidRPr="007E000B">
        <w:rPr>
          <w:b/>
        </w:rPr>
        <w:t>Tárgy: panasz választójog sérelme miatt</w:t>
      </w:r>
    </w:p>
    <w:p w:rsidR="00595B3C" w:rsidRDefault="00595B3C" w:rsidP="00595B3C"/>
    <w:p w:rsidR="00595B3C" w:rsidRDefault="00595B3C" w:rsidP="00595B3C">
      <w:r>
        <w:t>Tisztelt Székely László Úr!</w:t>
      </w:r>
    </w:p>
    <w:p w:rsidR="00A657ED" w:rsidRDefault="00595B3C" w:rsidP="00595B3C">
      <w:pPr>
        <w:jc w:val="both"/>
      </w:pPr>
      <w:r>
        <w:t>Az alapvető jogok biztosáról szóló 2011. évi CXI. törvény 18. §</w:t>
      </w:r>
      <w:proofErr w:type="spellStart"/>
      <w:r>
        <w:t>-ának</w:t>
      </w:r>
      <w:proofErr w:type="spellEnd"/>
      <w:r>
        <w:t xml:space="preserve"> megfelelően e levélben panaszjogommal élek. Kérem, vizsgálja ki választójogom alább leírt sérelmét, amelyre jogorvoslat nem áll rendelkezésre, és kezdeményezze a választási eljárást szabályozó jogszabály olyan módosítását, amellyel a későbbi választások során megelőzhetőek a hasonló jogsérelmek, valamint éljen egyéb jogköreivel, amelyekkel elősegítheti a választójog gyakorlásának biztosítását a jogalkalmazásban.</w:t>
      </w:r>
    </w:p>
    <w:p w:rsidR="00595B3C" w:rsidRDefault="00595B3C" w:rsidP="00595B3C">
      <w:pPr>
        <w:jc w:val="both"/>
      </w:pPr>
      <w:r>
        <w:t xml:space="preserve">A 2014. évi országgyűlési választásokon </w:t>
      </w:r>
      <w:r w:rsidRPr="002C29FD">
        <w:rPr>
          <w:highlight w:val="yellow"/>
        </w:rPr>
        <w:t>átjelentkezési / külképviseleti névjegyzékbe való felvételi</w:t>
      </w:r>
      <w:r>
        <w:t xml:space="preserve"> kérelemmel éltem, amelyet a Helyi Választási iroda mellékelt határozata tanúsít. Választójogommal ennek ellenére nem tudtam élni a határozatban megjelölt helyen és módon.</w:t>
      </w:r>
    </w:p>
    <w:p w:rsidR="00595B3C" w:rsidRDefault="00595B3C" w:rsidP="00595B3C">
      <w:pPr>
        <w:jc w:val="both"/>
      </w:pPr>
      <w:r>
        <w:t xml:space="preserve">A 2014-es országgyűlési választások idején megjelentem a mellékelt határozatban megjelölt szavazási helyszínen. Választójogommal azonban nem tudtam élni, mert személyazonosságom sikeres megállapítása után a </w:t>
      </w:r>
      <w:r w:rsidRPr="00C61B8B">
        <w:rPr>
          <w:highlight w:val="yellow"/>
        </w:rPr>
        <w:t>szavazatszámláló bizottság / külképviseleti választási bizottság</w:t>
      </w:r>
      <w:r>
        <w:t xml:space="preserve"> arról tájékoztatott, hogy nem szerepelek a </w:t>
      </w:r>
      <w:r w:rsidRPr="00C61B8B">
        <w:rPr>
          <w:highlight w:val="yellow"/>
        </w:rPr>
        <w:t>szavazókör / külképviselet</w:t>
      </w:r>
      <w:r w:rsidR="00A62F60">
        <w:t xml:space="preserve"> névjegyzékében.</w:t>
      </w:r>
    </w:p>
    <w:p w:rsidR="00595B3C" w:rsidRDefault="00595B3C" w:rsidP="00595B3C">
      <w:pPr>
        <w:jc w:val="both"/>
      </w:pPr>
      <w:r>
        <w:t xml:space="preserve">Panaszom tárgya, hogy informatikai hiba vagy emberi mulasztás következtében </w:t>
      </w:r>
      <w:r w:rsidR="002D38CB">
        <w:t>a választási eljárásban jóhiszeműen eljáró, kérelmezési jogomat rendeltetésszerűen gyakorló állampolgárként nem tudtam élni választójogommal, amelyet az Alaptörvény XXIII. cikke biztosít számomra.</w:t>
      </w:r>
      <w:r>
        <w:t xml:space="preserve"> Kérem, hogy kezdeményezzen vizsgálatot, amelynek során feltárják, mi vezetett ahhoz, hogy nem szerepeltem a kinyomtatott </w:t>
      </w:r>
      <w:r w:rsidRPr="00C61B8B">
        <w:rPr>
          <w:highlight w:val="yellow"/>
        </w:rPr>
        <w:t>szavazókör / külképviselet</w:t>
      </w:r>
      <w:r>
        <w:t xml:space="preserve"> névjegyzékében.</w:t>
      </w:r>
    </w:p>
    <w:p w:rsidR="00595B3C" w:rsidRDefault="00595B3C" w:rsidP="00595B3C">
      <w:pPr>
        <w:jc w:val="both"/>
      </w:pPr>
      <w:r>
        <w:t xml:space="preserve">Amennyiben informatikai hiba következtében akadályoztak meg választójogom gyakorlásában, az a választási eljárás során alkalmazott informatikai rendszer vagy rendszerek hiányos tesztelésének, auditálásnak, valamint hibás kódolásnak tudható be. Ha a vizsgálat megerősíti a gyanút, hogy a </w:t>
      </w:r>
      <w:r>
        <w:lastRenderedPageBreak/>
        <w:t xml:space="preserve">névjegyzékben informatikai hiba folytán nem szerepeltem, kérem, kezdeményezzen jogszabály-módosítást, amely kellő garanciáját nyújtja a választási eljárásban használt informatikai rendszerek átláthatóságának, tesztelésének, auditálásának. Kérem továbbá, hogy kezdeményezzen olyan jogszabály-módosítást, amely lehetővé teszi, hogy hasonló rendkívüli körülmények esetén a választópolgárt fel lehessen venni a kinyomtatott névjegyzékbe, amennyiben a választópolgár valószínűsíteni tudja, a választási informatikai rendszerek adatai alapján a </w:t>
      </w:r>
      <w:r w:rsidRPr="001667DF">
        <w:rPr>
          <w:highlight w:val="yellow"/>
        </w:rPr>
        <w:t>Helyi / Külképviseleti</w:t>
      </w:r>
      <w:r>
        <w:t xml:space="preserve"> Választási Iroda pedig meg tudja erősíteni, hogy a választópolgár szerepel a névjegyzékben.</w:t>
      </w:r>
    </w:p>
    <w:p w:rsidR="00595B3C" w:rsidRDefault="00595B3C" w:rsidP="00595B3C">
      <w:pPr>
        <w:jc w:val="both"/>
      </w:pPr>
      <w:r>
        <w:t xml:space="preserve">Amennyiben emberi mulasztás következtében akadályoztak meg választójogom gyakorlásában, kérem, kezdeményezzen olyan jogszabály-módosítást, amely a jövőben minimalizálja a hasonló adminisztratív hibák előfordulásának kockázatát. Kérem továbbá, hogy kezdeményezzen olyan jogszabály-módosítást, amely lehetővé teszi, hogy hasonló rendkívüli körülmények esetén a választópolgárt fel lehessen venni a kinyomtatott névjegyzékbe, amennyiben a választópolgár valószínűsíteni tudja, a választási informatikai rendszerek adatai alapján a </w:t>
      </w:r>
      <w:r w:rsidRPr="001667DF">
        <w:rPr>
          <w:highlight w:val="yellow"/>
        </w:rPr>
        <w:t>Helyi / Külképviseleti</w:t>
      </w:r>
      <w:r>
        <w:t xml:space="preserve"> Választási Iroda pedig meg tudja erősíteni, hogy a választópolgár szerepel a névjegyzékben.</w:t>
      </w:r>
    </w:p>
    <w:p w:rsidR="00595B3C" w:rsidRDefault="00595B3C" w:rsidP="00595B3C">
      <w:pPr>
        <w:jc w:val="both"/>
      </w:pPr>
      <w:r>
        <w:t xml:space="preserve">Valamint kérem, hogy éljen további jogköreivel, amelyek elősegítik az </w:t>
      </w:r>
      <w:r w:rsidRPr="00043105">
        <w:rPr>
          <w:highlight w:val="yellow"/>
        </w:rPr>
        <w:t>átjelentkezők / külképviseleten szavazók</w:t>
      </w:r>
      <w:r>
        <w:t xml:space="preserve"> választójogának hatékony biztosítását a jogalkalmazás során.</w:t>
      </w:r>
    </w:p>
    <w:p w:rsidR="00595B3C" w:rsidRDefault="00595B3C" w:rsidP="00595B3C">
      <w:pPr>
        <w:jc w:val="both"/>
      </w:pPr>
      <w:r>
        <w:t>Kérem, hogy a fent ismertetett jogsérelem alapján indítson vizsgálatot, és postai úton tájékoztasson a vizsgálat eredményéről, valamint arról, hogy milyen lépéseket tesz a jövőbeli hasonló jogsérelmek elkerülése érdekében.</w:t>
      </w:r>
    </w:p>
    <w:p w:rsidR="00595B3C" w:rsidRDefault="00595B3C" w:rsidP="00595B3C">
      <w:pPr>
        <w:jc w:val="both"/>
      </w:pPr>
    </w:p>
    <w:p w:rsidR="00595B3C" w:rsidRDefault="00595B3C" w:rsidP="00595B3C">
      <w:pPr>
        <w:jc w:val="both"/>
      </w:pPr>
      <w:r>
        <w:t>Budapest, 2014. [</w:t>
      </w:r>
      <w:r w:rsidRPr="004E57E4">
        <w:rPr>
          <w:highlight w:val="yellow"/>
        </w:rPr>
        <w:t>hónap</w:t>
      </w:r>
      <w:r>
        <w:t>] [</w:t>
      </w:r>
      <w:r w:rsidRPr="004E57E4">
        <w:rPr>
          <w:highlight w:val="yellow"/>
        </w:rPr>
        <w:t>nap</w:t>
      </w:r>
      <w:r>
        <w:t>].</w:t>
      </w:r>
    </w:p>
    <w:p w:rsidR="00595B3C" w:rsidRDefault="00595B3C" w:rsidP="00595B3C">
      <w:pPr>
        <w:jc w:val="both"/>
      </w:pPr>
    </w:p>
    <w:p w:rsidR="00595B3C" w:rsidRDefault="00595B3C" w:rsidP="00595B3C">
      <w:pPr>
        <w:jc w:val="both"/>
      </w:pPr>
    </w:p>
    <w:p w:rsidR="00595B3C" w:rsidRDefault="00595B3C" w:rsidP="00595B3C">
      <w:pPr>
        <w:jc w:val="both"/>
      </w:pPr>
      <w:r>
        <w:t>Üdvözlettel,</w:t>
      </w:r>
    </w:p>
    <w:p w:rsidR="00595B3C" w:rsidRDefault="00595B3C" w:rsidP="00595B3C">
      <w:pPr>
        <w:jc w:val="both"/>
      </w:pPr>
    </w:p>
    <w:p w:rsidR="00595B3C" w:rsidRDefault="00595B3C" w:rsidP="00595B3C">
      <w:pPr>
        <w:jc w:val="both"/>
        <w:rPr>
          <w:highlight w:val="yellow"/>
        </w:rPr>
      </w:pPr>
      <w:r>
        <w:t>[</w:t>
      </w:r>
      <w:r w:rsidRPr="004E57E4">
        <w:rPr>
          <w:highlight w:val="yellow"/>
        </w:rPr>
        <w:t xml:space="preserve">Az Ön </w:t>
      </w:r>
      <w:r>
        <w:rPr>
          <w:highlight w:val="yellow"/>
        </w:rPr>
        <w:t>aláírása]</w:t>
      </w:r>
    </w:p>
    <w:p w:rsidR="00595B3C" w:rsidRDefault="00595B3C" w:rsidP="00595B3C">
      <w:pPr>
        <w:jc w:val="both"/>
      </w:pPr>
      <w:r w:rsidRPr="004E57E4">
        <w:t>[</w:t>
      </w:r>
      <w:r>
        <w:rPr>
          <w:highlight w:val="yellow"/>
        </w:rPr>
        <w:t>Az Ön neve</w:t>
      </w:r>
      <w:r>
        <w:t>]</w:t>
      </w:r>
    </w:p>
    <w:p w:rsidR="00595B3C" w:rsidRDefault="00595B3C" w:rsidP="00595B3C">
      <w:pPr>
        <w:jc w:val="both"/>
      </w:pPr>
    </w:p>
    <w:p w:rsidR="00595B3C" w:rsidRDefault="00595B3C" w:rsidP="00595B3C">
      <w:r>
        <w:t>Mellékletek:</w:t>
      </w:r>
    </w:p>
    <w:p w:rsidR="00595B3C" w:rsidRDefault="00595B3C" w:rsidP="00595B3C">
      <w:pPr>
        <w:pStyle w:val="Listaszerbekezds"/>
        <w:numPr>
          <w:ilvl w:val="0"/>
          <w:numId w:val="1"/>
        </w:numPr>
      </w:pPr>
      <w:r>
        <w:t xml:space="preserve">másolat a Helyi Választási Iroda határozatáról </w:t>
      </w:r>
      <w:r w:rsidRPr="002C29FD">
        <w:rPr>
          <w:highlight w:val="yellow"/>
        </w:rPr>
        <w:t>átjelentkezési / külképviseleti névjegyzékbe való felvételi</w:t>
      </w:r>
      <w:r>
        <w:t xml:space="preserve"> kérelmem tárgyában</w:t>
      </w:r>
    </w:p>
    <w:p w:rsidR="00595B3C" w:rsidRDefault="00595B3C" w:rsidP="00595B3C">
      <w:pPr>
        <w:pStyle w:val="Listaszerbekezds"/>
        <w:numPr>
          <w:ilvl w:val="0"/>
          <w:numId w:val="1"/>
        </w:numPr>
      </w:pPr>
      <w:r>
        <w:t>a jogsérelem tárgyában felvett jegyzőkönyv másolata</w:t>
      </w:r>
    </w:p>
    <w:p w:rsidR="00595B3C" w:rsidRDefault="00595B3C" w:rsidP="00595B3C">
      <w:pPr>
        <w:pStyle w:val="Listaszerbekezds"/>
        <w:numPr>
          <w:ilvl w:val="0"/>
          <w:numId w:val="1"/>
        </w:numPr>
      </w:pPr>
      <w:r>
        <w:t>[</w:t>
      </w:r>
      <w:r w:rsidRPr="00BE547D">
        <w:rPr>
          <w:highlight w:val="yellow"/>
        </w:rPr>
        <w:t>bármi más dokumentum, amelyet sérelme bizonyítására csatolni tud</w:t>
      </w:r>
      <w:r>
        <w:t>]</w:t>
      </w:r>
    </w:p>
    <w:sectPr w:rsidR="00595B3C" w:rsidSect="00A6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931"/>
    <w:multiLevelType w:val="hybridMultilevel"/>
    <w:tmpl w:val="0CAECDC6"/>
    <w:lvl w:ilvl="0" w:tplc="3E386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5B3C"/>
    <w:rsid w:val="002D38CB"/>
    <w:rsid w:val="00556744"/>
    <w:rsid w:val="00595B3C"/>
    <w:rsid w:val="00A62F60"/>
    <w:rsid w:val="00A657ED"/>
    <w:rsid w:val="00FC5A42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B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4</cp:revision>
  <dcterms:created xsi:type="dcterms:W3CDTF">2014-04-15T14:38:00Z</dcterms:created>
  <dcterms:modified xsi:type="dcterms:W3CDTF">2014-04-16T10:04:00Z</dcterms:modified>
</cp:coreProperties>
</file>